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DE" w:rsidRPr="00A842B2" w:rsidRDefault="008A00DE" w:rsidP="00E17A32">
      <w:pPr>
        <w:pStyle w:val="Heading2"/>
        <w:numPr>
          <w:ilvl w:val="0"/>
          <w:numId w:val="0"/>
        </w:numPr>
        <w:jc w:val="center"/>
        <w:rPr>
          <w:rFonts w:ascii="Tahoma" w:hAnsi="Tahoma" w:cs="Tahoma"/>
          <w:sz w:val="18"/>
          <w:szCs w:val="18"/>
        </w:rPr>
      </w:pPr>
      <w:bookmarkStart w:id="0" w:name="_Toc458086113"/>
      <w:r w:rsidRPr="00A842B2">
        <w:rPr>
          <w:rFonts w:ascii="Tahoma" w:hAnsi="Tahoma" w:cs="Tahoma"/>
          <w:sz w:val="18"/>
          <w:szCs w:val="18"/>
        </w:rPr>
        <w:t>FORMULARZ OFER</w:t>
      </w:r>
      <w:bookmarkEnd w:id="0"/>
      <w:r w:rsidRPr="00A842B2">
        <w:rPr>
          <w:rFonts w:ascii="Tahoma" w:hAnsi="Tahoma" w:cs="Tahoma"/>
          <w:sz w:val="18"/>
          <w:szCs w:val="18"/>
        </w:rPr>
        <w:t>TOWY</w:t>
      </w:r>
    </w:p>
    <w:p w:rsidR="008A00DE" w:rsidRPr="00A842B2" w:rsidRDefault="008A00DE" w:rsidP="00E17A32">
      <w:pPr>
        <w:pStyle w:val="NoSpacing"/>
        <w:jc w:val="center"/>
        <w:rPr>
          <w:rFonts w:ascii="Tahoma" w:hAnsi="Tahoma" w:cs="Tahoma"/>
          <w:b/>
          <w:sz w:val="18"/>
          <w:szCs w:val="18"/>
        </w:rPr>
      </w:pPr>
    </w:p>
    <w:p w:rsidR="008A00DE" w:rsidRPr="007A21FA" w:rsidRDefault="008A00DE" w:rsidP="00E17A32">
      <w:pPr>
        <w:pStyle w:val="NoSpacing"/>
        <w:rPr>
          <w:rFonts w:ascii="Tahoma" w:hAnsi="Tahoma" w:cs="Tahoma"/>
          <w:b/>
          <w:sz w:val="18"/>
          <w:szCs w:val="18"/>
          <w:lang w:val="pl-PL"/>
        </w:rPr>
      </w:pPr>
      <w:r>
        <w:rPr>
          <w:rFonts w:ascii="Tahoma" w:hAnsi="Tahoma" w:cs="Tahoma"/>
          <w:b/>
          <w:sz w:val="18"/>
          <w:szCs w:val="18"/>
        </w:rPr>
        <w:t>KZ-272-</w:t>
      </w:r>
      <w:r w:rsidRPr="006F33F8">
        <w:rPr>
          <w:rFonts w:ascii="Tahoma" w:hAnsi="Tahoma" w:cs="Tahoma"/>
          <w:b/>
          <w:sz w:val="18"/>
          <w:szCs w:val="18"/>
          <w:highlight w:val="yellow"/>
        </w:rPr>
        <w:t>4/20</w:t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7A21FA">
        <w:rPr>
          <w:rFonts w:ascii="Tahoma" w:hAnsi="Tahoma" w:cs="Tahoma"/>
          <w:b/>
          <w:sz w:val="18"/>
          <w:szCs w:val="18"/>
          <w:lang w:val="pl-PL"/>
        </w:rPr>
        <w:t xml:space="preserve">załącznik nr 4 </w:t>
      </w:r>
    </w:p>
    <w:p w:rsidR="008A00DE" w:rsidRPr="00A842B2" w:rsidRDefault="008A00DE" w:rsidP="00E17A32">
      <w:pPr>
        <w:pStyle w:val="NoSpacing"/>
        <w:rPr>
          <w:rFonts w:ascii="Tahoma" w:hAnsi="Tahoma" w:cs="Tahoma"/>
          <w:b/>
          <w:sz w:val="18"/>
          <w:szCs w:val="18"/>
        </w:rPr>
      </w:pPr>
    </w:p>
    <w:p w:rsidR="008A00DE" w:rsidRPr="00A842B2" w:rsidRDefault="008A00DE" w:rsidP="00E17A32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DANE WYKONAWCY:</w:t>
      </w:r>
    </w:p>
    <w:p w:rsidR="008A00DE" w:rsidRPr="00A842B2" w:rsidRDefault="008A00DE" w:rsidP="00E17A32">
      <w:pPr>
        <w:spacing w:before="60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8A00DE" w:rsidRPr="00A842B2" w:rsidTr="005A43C6">
        <w:trPr>
          <w:trHeight w:val="674"/>
        </w:trPr>
        <w:tc>
          <w:tcPr>
            <w:tcW w:w="506" w:type="dxa"/>
          </w:tcPr>
          <w:p w:rsidR="008A00DE" w:rsidRPr="00A842B2" w:rsidRDefault="008A00DE" w:rsidP="005A43C6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8788" w:type="dxa"/>
          </w:tcPr>
          <w:p w:rsidR="008A00DE" w:rsidRPr="00A842B2" w:rsidRDefault="008A00DE" w:rsidP="005A43C6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Pełna nazwa: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</w:t>
            </w:r>
          </w:p>
          <w:p w:rsidR="008A00DE" w:rsidRPr="00A842B2" w:rsidRDefault="008A00DE" w:rsidP="005A43C6">
            <w:pPr>
              <w:spacing w:before="6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Adres: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ulica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kod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miejscowość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</w:t>
            </w:r>
          </w:p>
          <w:p w:rsidR="008A00DE" w:rsidRPr="00A842B2" w:rsidRDefault="008A00DE" w:rsidP="005A43C6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53537">
              <w:rPr>
                <w:rFonts w:ascii="Tahoma" w:hAnsi="Tahoma" w:cs="Tahoma"/>
                <w:sz w:val="18"/>
                <w:szCs w:val="18"/>
                <w:lang w:val="en-US"/>
              </w:rPr>
              <w:t>tel.:</w:t>
            </w:r>
            <w:r w:rsidRPr="00A53537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</w:t>
            </w:r>
          </w:p>
          <w:p w:rsidR="008A00DE" w:rsidRPr="00A842B2" w:rsidRDefault="008A00DE" w:rsidP="005A43C6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fax: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</w:t>
            </w:r>
          </w:p>
          <w:p w:rsidR="008A00DE" w:rsidRPr="00A842B2" w:rsidRDefault="008A00DE" w:rsidP="005A43C6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</w:t>
            </w:r>
            <w:r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</w:t>
            </w:r>
          </w:p>
          <w:p w:rsidR="008A00DE" w:rsidRPr="00A53537" w:rsidRDefault="008A00DE" w:rsidP="005A43C6">
            <w:pPr>
              <w:spacing w:before="60" w:after="120"/>
              <w:ind w:left="215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A53537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NIP</w:t>
            </w:r>
            <w:r w:rsidRPr="00A53537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53537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...............................................................................</w:t>
            </w:r>
          </w:p>
          <w:p w:rsidR="008A00DE" w:rsidRPr="007A21FA" w:rsidRDefault="008A00DE" w:rsidP="005A43C6">
            <w:pPr>
              <w:spacing w:before="60" w:after="12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7A21FA">
              <w:rPr>
                <w:rFonts w:ascii="Tahoma" w:hAnsi="Tahoma" w:cs="Tahoma"/>
                <w:bCs/>
                <w:sz w:val="18"/>
                <w:szCs w:val="18"/>
              </w:rPr>
              <w:t>numer REGON</w:t>
            </w:r>
            <w:r w:rsidRPr="007A21F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>............................................................................</w:t>
            </w:r>
          </w:p>
          <w:p w:rsidR="008A00DE" w:rsidRPr="00A842B2" w:rsidRDefault="008A00DE" w:rsidP="005A43C6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A21FA">
              <w:rPr>
                <w:rFonts w:ascii="Tahoma" w:hAnsi="Tahoma" w:cs="Tahoma"/>
                <w:sz w:val="18"/>
                <w:szCs w:val="18"/>
              </w:rPr>
              <w:t>numer konta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 xml:space="preserve"> .............................................................................</w:t>
            </w:r>
          </w:p>
        </w:tc>
      </w:tr>
    </w:tbl>
    <w:p w:rsidR="008A00DE" w:rsidRPr="00A842B2" w:rsidRDefault="008A00DE" w:rsidP="00E17A32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b/>
          <w:bCs/>
          <w:sz w:val="18"/>
          <w:szCs w:val="18"/>
          <w:u w:val="single"/>
        </w:rPr>
        <w:t>Dane dotyczące Zamawiającego:</w:t>
      </w:r>
    </w:p>
    <w:p w:rsidR="008A00DE" w:rsidRPr="001E0143" w:rsidRDefault="008A00DE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Uniwersytet Ekonomiczny w Krakowie</w:t>
      </w:r>
    </w:p>
    <w:p w:rsidR="008A00DE" w:rsidRPr="001E0143" w:rsidRDefault="008A00DE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ul. Rakowicka 27</w:t>
      </w:r>
    </w:p>
    <w:p w:rsidR="008A00DE" w:rsidRPr="001E0143" w:rsidRDefault="008A00DE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31– 510 Kraków</w:t>
      </w:r>
    </w:p>
    <w:p w:rsidR="008A00DE" w:rsidRPr="00A842B2" w:rsidRDefault="008A00DE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Wymagania minimalne</w:t>
      </w:r>
      <w:r w:rsidRPr="00A842B2">
        <w:rPr>
          <w:rFonts w:ascii="Tahoma" w:hAnsi="Tahoma" w:cs="Tahoma"/>
          <w:sz w:val="18"/>
          <w:szCs w:val="18"/>
        </w:rPr>
        <w:t>: warunki narzucone przez Zamawiającego – Ogłoszenie o zamówieniu wraz z załącznikami.</w:t>
      </w:r>
    </w:p>
    <w:p w:rsidR="008A00DE" w:rsidRPr="00A842B2" w:rsidRDefault="008A00DE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Warunki płatności: określa wzór umowy stanowiący załącznik </w:t>
      </w:r>
      <w:r w:rsidRPr="002018E1">
        <w:rPr>
          <w:rFonts w:ascii="Tahoma" w:hAnsi="Tahoma" w:cs="Tahoma"/>
          <w:b/>
          <w:sz w:val="18"/>
          <w:szCs w:val="18"/>
        </w:rPr>
        <w:t>nr 3 do Ogłoszenia</w:t>
      </w:r>
      <w:r w:rsidRPr="00A842B2">
        <w:rPr>
          <w:rFonts w:ascii="Tahoma" w:hAnsi="Tahoma" w:cs="Tahoma"/>
          <w:b/>
          <w:sz w:val="18"/>
          <w:szCs w:val="18"/>
        </w:rPr>
        <w:t xml:space="preserve"> o zamówieniu.</w:t>
      </w:r>
    </w:p>
    <w:p w:rsidR="008A00DE" w:rsidRPr="00A261B1" w:rsidRDefault="008A00DE" w:rsidP="00E17A32">
      <w:pPr>
        <w:jc w:val="both"/>
        <w:rPr>
          <w:rFonts w:ascii="Tahoma" w:hAnsi="Tahoma" w:cs="Tahoma"/>
          <w:sz w:val="18"/>
          <w:szCs w:val="18"/>
        </w:rPr>
      </w:pPr>
      <w:r w:rsidRPr="00A261B1">
        <w:rPr>
          <w:rFonts w:ascii="Tahoma" w:hAnsi="Tahoma" w:cs="Tahoma"/>
          <w:b/>
          <w:sz w:val="18"/>
          <w:szCs w:val="18"/>
        </w:rPr>
        <w:t xml:space="preserve">Składam/y ofertę na wykonanie przedmiotu zamówienia zgodnie z warunkami określonymi w Ogłoszeniu na: </w:t>
      </w:r>
      <w:r w:rsidRPr="00A261B1">
        <w:rPr>
          <w:rFonts w:ascii="Tahoma" w:hAnsi="Tahoma" w:cs="Tahoma"/>
          <w:b/>
          <w:bCs/>
          <w:spacing w:val="-3"/>
          <w:sz w:val="18"/>
          <w:szCs w:val="18"/>
        </w:rPr>
        <w:t xml:space="preserve">„Realizację szkoleń podnoszących kompetencje kadry naukowej, dydaktycznej i administracyjnej Uniwersytetu Ekonomicznego w Krakowie pn.: </w:t>
      </w:r>
      <w:r w:rsidRPr="00A261B1">
        <w:rPr>
          <w:rFonts w:ascii="Tahoma" w:hAnsi="Tahoma" w:cs="Tahoma"/>
          <w:b/>
          <w:bCs/>
          <w:i/>
          <w:spacing w:val="-3"/>
          <w:sz w:val="18"/>
          <w:szCs w:val="18"/>
        </w:rPr>
        <w:t>Szkolenia z języka angielskiego i języka rosyjskiego dla pracowników naukowych, dydaktycznych i administracyjnych</w:t>
      </w:r>
      <w:r w:rsidRPr="00A261B1">
        <w:rPr>
          <w:rFonts w:ascii="Tahoma" w:hAnsi="Tahoma" w:cs="Tahoma"/>
          <w:b/>
          <w:bCs/>
          <w:spacing w:val="-3"/>
          <w:sz w:val="18"/>
          <w:szCs w:val="18"/>
        </w:rPr>
        <w:t>”</w:t>
      </w:r>
      <w:r w:rsidRPr="00A261B1">
        <w:rPr>
          <w:rFonts w:ascii="Tahoma" w:hAnsi="Tahoma" w:cs="Tahoma"/>
          <w:sz w:val="18"/>
          <w:szCs w:val="18"/>
        </w:rPr>
        <w:t xml:space="preserve"> </w:t>
      </w:r>
      <w:r w:rsidRPr="00312D04">
        <w:rPr>
          <w:rFonts w:ascii="Tahoma" w:hAnsi="Tahoma" w:cs="Tahoma"/>
          <w:b/>
          <w:sz w:val="18"/>
          <w:szCs w:val="18"/>
        </w:rPr>
        <w:t>– 3 zadania.</w:t>
      </w:r>
    </w:p>
    <w:p w:rsidR="008A00DE" w:rsidRPr="00A261B1" w:rsidRDefault="008A00DE" w:rsidP="00E17A32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A261B1">
        <w:rPr>
          <w:rFonts w:ascii="Tahoma" w:hAnsi="Tahoma" w:cs="Tahoma"/>
          <w:sz w:val="18"/>
          <w:szCs w:val="18"/>
        </w:rPr>
        <w:t>Szkoleni</w:t>
      </w:r>
      <w:r>
        <w:rPr>
          <w:rFonts w:ascii="Tahoma" w:hAnsi="Tahoma" w:cs="Tahoma"/>
          <w:sz w:val="18"/>
          <w:szCs w:val="18"/>
        </w:rPr>
        <w:t>a realizowane w ramach projektu</w:t>
      </w:r>
      <w:r w:rsidRPr="00A261B1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 – 2020, współfinansowanego ze środków Unii Europejskiej w ramach Europejskiego Funduszu Społecznego, Oś priorytetowa III Szkolnictwo wyższe dla gospodarki i rozwoju , Działanie 3.5. Kompleksowe programy szkół wyższych, na podstawie umowy o numerze POWR.03.05.00-00-Z217/18</w:t>
      </w:r>
    </w:p>
    <w:p w:rsidR="008A00DE" w:rsidRPr="00564C99" w:rsidRDefault="008A00DE" w:rsidP="00E17A32">
      <w:pPr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564C99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Dotyczy zadań od 1 do 3 </w:t>
      </w:r>
    </w:p>
    <w:p w:rsidR="008A00DE" w:rsidRDefault="008A00DE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</w:t>
      </w:r>
      <w:r>
        <w:rPr>
          <w:rFonts w:ascii="Tahoma" w:hAnsi="Tahoma" w:cs="Tahoma"/>
          <w:b/>
          <w:sz w:val="18"/>
          <w:szCs w:val="18"/>
        </w:rPr>
        <w:t xml:space="preserve"> 100 %</w:t>
      </w:r>
      <w:r w:rsidRPr="00A842B2">
        <w:rPr>
          <w:rFonts w:ascii="Tahoma" w:hAnsi="Tahoma" w:cs="Tahoma"/>
          <w:b/>
          <w:sz w:val="18"/>
          <w:szCs w:val="18"/>
        </w:rPr>
        <w:t>:</w:t>
      </w:r>
    </w:p>
    <w:p w:rsidR="008A00DE" w:rsidRDefault="008A00DE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8A00DE" w:rsidRDefault="008A00DE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8A00DE" w:rsidRPr="000D52FE" w:rsidRDefault="008A00DE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8A00DE" w:rsidRDefault="008A00DE" w:rsidP="000D52FE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ZADANIE NR 1 </w:t>
      </w:r>
    </w:p>
    <w:p w:rsidR="008A00DE" w:rsidRPr="004549F9" w:rsidRDefault="008A00DE" w:rsidP="000D52FE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4549F9">
        <w:rPr>
          <w:rFonts w:ascii="Tahoma" w:hAnsi="Tahoma" w:cs="Tahoma"/>
          <w:b/>
          <w:sz w:val="18"/>
          <w:szCs w:val="18"/>
        </w:rPr>
        <w:t>Usługa szkoleniowa dla pracowników Uniwersytetu Ekonomicznego w Krakowie z zakresu podnoszenia kompetencji językowych - szkolenia indywidualne z j. angielskiego</w:t>
      </w:r>
      <w:r w:rsidRPr="004549F9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za łączną cenę</w:t>
      </w:r>
      <w:r w:rsidRPr="004549F9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8A00DE" w:rsidRPr="000D52FE" w:rsidRDefault="008A00DE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1985"/>
        <w:gridCol w:w="2977"/>
      </w:tblGrid>
      <w:tr w:rsidR="008A00DE" w:rsidRPr="000D52FE" w:rsidTr="007D5044">
        <w:tc>
          <w:tcPr>
            <w:tcW w:w="2372" w:type="dxa"/>
          </w:tcPr>
          <w:p w:rsidR="008A00DE" w:rsidRPr="000D52FE" w:rsidRDefault="008A00DE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5A43C6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8A00DE" w:rsidRPr="000D52FE" w:rsidRDefault="008A00DE" w:rsidP="00E17A32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8A00DE" w:rsidRPr="000D52FE" w:rsidRDefault="008A00DE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Default="008A00DE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8A00DE" w:rsidRPr="000D52FE" w:rsidRDefault="008A00DE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8A00DE" w:rsidRPr="000D52FE" w:rsidRDefault="008A00DE" w:rsidP="005A43C6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8A00DE" w:rsidRPr="000D52FE" w:rsidRDefault="008A00DE" w:rsidP="005A43C6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5A43C6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8A00DE" w:rsidRPr="000D52FE" w:rsidRDefault="008A00DE" w:rsidP="005A43C6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8A00DE" w:rsidRPr="000D52FE" w:rsidRDefault="008A00DE" w:rsidP="005A43C6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8A00DE" w:rsidRDefault="008A00DE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8A00DE" w:rsidRPr="000D52FE" w:rsidRDefault="008A00DE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8A00DE" w:rsidRPr="000D52FE" w:rsidRDefault="008A00DE" w:rsidP="007D5044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8A00DE" w:rsidRPr="000D52FE" w:rsidRDefault="008A00DE" w:rsidP="005A43C6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8A00DE" w:rsidRPr="000D52FE" w:rsidTr="007D5044">
        <w:tc>
          <w:tcPr>
            <w:tcW w:w="2372" w:type="dxa"/>
          </w:tcPr>
          <w:p w:rsidR="008A00DE" w:rsidRPr="000D52FE" w:rsidRDefault="008A00DE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8A00DE" w:rsidRPr="000D52FE" w:rsidRDefault="008A00DE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8A00DE" w:rsidRPr="000D52FE" w:rsidRDefault="008A00DE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8A00DE" w:rsidRPr="000D52FE" w:rsidRDefault="008A00DE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8A00DE" w:rsidRPr="000D52FE" w:rsidTr="007D5044">
        <w:tc>
          <w:tcPr>
            <w:tcW w:w="2372" w:type="dxa"/>
          </w:tcPr>
          <w:p w:rsidR="008A00DE" w:rsidRPr="000D52FE" w:rsidRDefault="008A00DE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Pr="007D5044" w:rsidRDefault="008A00DE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Język angielski</w:t>
            </w:r>
          </w:p>
          <w:p w:rsidR="008A00DE" w:rsidRDefault="008A00DE" w:rsidP="007D5044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D5044">
              <w:rPr>
                <w:rFonts w:ascii="Tahoma" w:hAnsi="Tahoma" w:cs="Tahoma"/>
                <w:b/>
                <w:sz w:val="18"/>
                <w:szCs w:val="18"/>
              </w:rPr>
              <w:t>szkolenia indywidualne</w:t>
            </w:r>
          </w:p>
          <w:p w:rsidR="008A00DE" w:rsidRPr="000D52FE" w:rsidRDefault="008A00DE" w:rsidP="007D5044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oraz z native speakerem</w:t>
            </w:r>
          </w:p>
        </w:tc>
        <w:tc>
          <w:tcPr>
            <w:tcW w:w="1417" w:type="dxa"/>
          </w:tcPr>
          <w:p w:rsidR="008A00DE" w:rsidRPr="000D52FE" w:rsidRDefault="008A00DE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8A00DE" w:rsidRPr="000D52FE" w:rsidRDefault="008A00DE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4418</w:t>
            </w:r>
          </w:p>
        </w:tc>
        <w:tc>
          <w:tcPr>
            <w:tcW w:w="1985" w:type="dxa"/>
          </w:tcPr>
          <w:p w:rsidR="008A00DE" w:rsidRPr="007D5044" w:rsidRDefault="008A00DE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8A00DE" w:rsidRPr="007D5044" w:rsidRDefault="008A00DE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Default="008A00DE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8A00DE" w:rsidRPr="000D52FE" w:rsidRDefault="008A00DE" w:rsidP="004549F9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8A00DE" w:rsidRPr="000D52FE" w:rsidTr="00AA208D">
        <w:tc>
          <w:tcPr>
            <w:tcW w:w="8751" w:type="dxa"/>
            <w:gridSpan w:val="4"/>
          </w:tcPr>
          <w:p w:rsidR="008A00DE" w:rsidRDefault="008A00DE" w:rsidP="004549F9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8A00DE" w:rsidRPr="004549F9" w:rsidRDefault="008A00DE" w:rsidP="004549F9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stawka VAT %: ZW 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1"/>
            </w:r>
          </w:p>
          <w:p w:rsidR="008A00DE" w:rsidRPr="00A403B8" w:rsidRDefault="008A00DE" w:rsidP="004549F9">
            <w:pPr>
              <w:ind w:left="709" w:hanging="720"/>
              <w:jc w:val="both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</w:tc>
      </w:tr>
    </w:tbl>
    <w:p w:rsidR="008A00DE" w:rsidRPr="000D52FE" w:rsidRDefault="008A00DE" w:rsidP="00E17A32">
      <w:pPr>
        <w:spacing w:after="120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8A00DE" w:rsidRDefault="008A00DE" w:rsidP="004549F9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ZADANIE NR 2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</w:t>
      </w:r>
    </w:p>
    <w:p w:rsidR="008A00DE" w:rsidRPr="000D52FE" w:rsidRDefault="008A00DE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EF4588">
        <w:rPr>
          <w:rFonts w:ascii="Tahoma" w:hAnsi="Tahoma" w:cs="Tahoma"/>
          <w:sz w:val="18"/>
          <w:szCs w:val="18"/>
        </w:rPr>
        <w:t>Usługa sz</w:t>
      </w:r>
      <w:r>
        <w:rPr>
          <w:rFonts w:ascii="Tahoma" w:hAnsi="Tahoma" w:cs="Tahoma"/>
          <w:sz w:val="18"/>
          <w:szCs w:val="18"/>
        </w:rPr>
        <w:t>koleniowa dla</w:t>
      </w:r>
      <w:r w:rsidRPr="00EF4588">
        <w:rPr>
          <w:rFonts w:ascii="Tahoma" w:hAnsi="Tahoma" w:cs="Tahoma"/>
          <w:sz w:val="18"/>
          <w:szCs w:val="18"/>
        </w:rPr>
        <w:t xml:space="preserve"> pracowników Uniwersytetu Ekonomicznego w Krakowie z zakresu podnoszenia kompetencji językowych - szkolenia </w:t>
      </w:r>
      <w:r>
        <w:rPr>
          <w:rFonts w:ascii="Tahoma" w:hAnsi="Tahoma" w:cs="Tahoma"/>
          <w:sz w:val="18"/>
          <w:szCs w:val="18"/>
        </w:rPr>
        <w:t>grupowe</w:t>
      </w:r>
      <w:r w:rsidRPr="00EF4588">
        <w:rPr>
          <w:rFonts w:ascii="Tahoma" w:hAnsi="Tahoma" w:cs="Tahoma"/>
          <w:sz w:val="18"/>
          <w:szCs w:val="18"/>
        </w:rPr>
        <w:t xml:space="preserve"> z j. angielskiego</w:t>
      </w:r>
      <w:r w:rsidRPr="004549F9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</w:t>
      </w:r>
      <w:r w:rsidRPr="000D52FE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>za łączną cenę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8A00DE" w:rsidRPr="000D52FE" w:rsidRDefault="008A00DE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2019"/>
        <w:gridCol w:w="2977"/>
      </w:tblGrid>
      <w:tr w:rsidR="008A00DE" w:rsidRPr="000D52FE" w:rsidTr="00B41765">
        <w:tc>
          <w:tcPr>
            <w:tcW w:w="2372" w:type="dxa"/>
          </w:tcPr>
          <w:p w:rsidR="008A00DE" w:rsidRPr="000D52FE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8A00DE" w:rsidRPr="000D52FE" w:rsidRDefault="008A00DE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8A00DE" w:rsidRPr="000D52FE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8A00DE" w:rsidRPr="000D52FE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8A00DE" w:rsidRPr="000D52FE" w:rsidRDefault="008A00DE" w:rsidP="00B41765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8A00DE" w:rsidRPr="000D52FE" w:rsidRDefault="008A00DE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8A00DE" w:rsidRPr="000D52FE" w:rsidRDefault="008A00DE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8A00DE" w:rsidRPr="000D52FE" w:rsidRDefault="008A00DE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8A00D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8A00DE" w:rsidRPr="000D52F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8A00DE" w:rsidRPr="000D52F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8A00DE" w:rsidRPr="000D52FE" w:rsidRDefault="008A00DE" w:rsidP="00B41765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8A00DE" w:rsidRPr="000D52FE" w:rsidTr="00B41765">
        <w:tc>
          <w:tcPr>
            <w:tcW w:w="2372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8A00DE" w:rsidRPr="000D52FE" w:rsidTr="00B41765">
        <w:tc>
          <w:tcPr>
            <w:tcW w:w="2372" w:type="dxa"/>
          </w:tcPr>
          <w:p w:rsidR="008A00DE" w:rsidRPr="000D52F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Pr="007D5044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Język angielski</w:t>
            </w:r>
          </w:p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sz w:val="18"/>
                <w:szCs w:val="18"/>
              </w:rPr>
              <w:t xml:space="preserve">szkolenia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grupowe</w:t>
            </w:r>
          </w:p>
        </w:tc>
        <w:tc>
          <w:tcPr>
            <w:tcW w:w="1417" w:type="dxa"/>
          </w:tcPr>
          <w:p w:rsidR="008A00DE" w:rsidRPr="000D52F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3994</w:t>
            </w:r>
          </w:p>
        </w:tc>
        <w:tc>
          <w:tcPr>
            <w:tcW w:w="1985" w:type="dxa"/>
          </w:tcPr>
          <w:p w:rsidR="008A00DE" w:rsidRPr="007D5044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8A00DE" w:rsidRPr="007D5044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8A00DE" w:rsidRPr="000D52FE" w:rsidRDefault="008A00DE" w:rsidP="00B41765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8A00DE" w:rsidRPr="000D52FE" w:rsidTr="00B41765">
        <w:tc>
          <w:tcPr>
            <w:tcW w:w="8751" w:type="dxa"/>
            <w:gridSpan w:val="4"/>
          </w:tcPr>
          <w:p w:rsidR="008A00DE" w:rsidRDefault="008A00DE" w:rsidP="00FA506D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8A00DE" w:rsidRPr="004549F9" w:rsidRDefault="008A00DE" w:rsidP="00FA506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stawka VAT %: ZW 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2"/>
            </w:r>
          </w:p>
          <w:p w:rsidR="008A00DE" w:rsidRDefault="008A00DE" w:rsidP="00FA506D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  <w:p w:rsidR="008A00DE" w:rsidRPr="004549F9" w:rsidRDefault="008A00DE" w:rsidP="00B41765">
            <w:pPr>
              <w:ind w:left="709" w:hanging="720"/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8A00DE" w:rsidRDefault="008A00DE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8A00DE" w:rsidRDefault="008A00DE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8A00DE" w:rsidRDefault="008A00DE" w:rsidP="004549F9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ZADANIE NR 3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</w:t>
      </w:r>
    </w:p>
    <w:p w:rsidR="008A00DE" w:rsidRPr="000D52FE" w:rsidRDefault="008A00DE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EF4588">
        <w:rPr>
          <w:rFonts w:ascii="Tahoma" w:hAnsi="Tahoma" w:cs="Tahoma"/>
          <w:sz w:val="18"/>
          <w:szCs w:val="18"/>
        </w:rPr>
        <w:t>Usługa sz</w:t>
      </w:r>
      <w:r>
        <w:rPr>
          <w:rFonts w:ascii="Tahoma" w:hAnsi="Tahoma" w:cs="Tahoma"/>
          <w:sz w:val="18"/>
          <w:szCs w:val="18"/>
        </w:rPr>
        <w:t>koleniowa dla</w:t>
      </w:r>
      <w:r w:rsidRPr="00EF4588">
        <w:rPr>
          <w:rFonts w:ascii="Tahoma" w:hAnsi="Tahoma" w:cs="Tahoma"/>
          <w:sz w:val="18"/>
          <w:szCs w:val="18"/>
        </w:rPr>
        <w:t xml:space="preserve"> pracowników Uniwersytetu Ekonomicznego w Krakowie z zakresu podnoszenia kompetencji jęz</w:t>
      </w:r>
      <w:r>
        <w:rPr>
          <w:rFonts w:ascii="Tahoma" w:hAnsi="Tahoma" w:cs="Tahoma"/>
          <w:sz w:val="18"/>
          <w:szCs w:val="18"/>
        </w:rPr>
        <w:t>ykowych - szkolenia grupowe</w:t>
      </w:r>
      <w:r w:rsidRPr="00EF4588">
        <w:rPr>
          <w:rFonts w:ascii="Tahoma" w:hAnsi="Tahoma" w:cs="Tahoma"/>
          <w:sz w:val="18"/>
          <w:szCs w:val="18"/>
        </w:rPr>
        <w:t xml:space="preserve"> z j. </w:t>
      </w:r>
      <w:r>
        <w:rPr>
          <w:rFonts w:ascii="Tahoma" w:hAnsi="Tahoma" w:cs="Tahoma"/>
          <w:sz w:val="18"/>
          <w:szCs w:val="18"/>
        </w:rPr>
        <w:t>rosyjskiego z elementami ukraińskiego</w:t>
      </w:r>
      <w:r w:rsidRPr="000D52FE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za łączną cenę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8A00DE" w:rsidRPr="000D52FE" w:rsidRDefault="008A00DE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1985"/>
        <w:gridCol w:w="2977"/>
      </w:tblGrid>
      <w:tr w:rsidR="008A00DE" w:rsidRPr="000D52FE" w:rsidTr="00B41765">
        <w:tc>
          <w:tcPr>
            <w:tcW w:w="2372" w:type="dxa"/>
          </w:tcPr>
          <w:p w:rsidR="008A00DE" w:rsidRPr="000D52FE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8A00DE" w:rsidRPr="000D52FE" w:rsidRDefault="008A00DE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8A00DE" w:rsidRPr="000D52FE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Default="008A00DE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8A00DE" w:rsidRPr="000D52FE" w:rsidRDefault="008A00DE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8A00DE" w:rsidRPr="000D52FE" w:rsidRDefault="008A00DE" w:rsidP="00B41765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8A00DE" w:rsidRPr="000D52FE" w:rsidRDefault="008A00DE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8A00DE" w:rsidRPr="000D52FE" w:rsidRDefault="008A00DE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8A00DE" w:rsidRPr="000D52FE" w:rsidRDefault="008A00DE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8A00D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8A00DE" w:rsidRPr="000D52F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8A00DE" w:rsidRPr="000D52FE" w:rsidRDefault="008A00DE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8A00DE" w:rsidRPr="000D52FE" w:rsidRDefault="008A00DE" w:rsidP="00B41765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8A00DE" w:rsidRPr="000D52FE" w:rsidTr="00B41765">
        <w:tc>
          <w:tcPr>
            <w:tcW w:w="2372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8A00DE" w:rsidRPr="000D52FE" w:rsidTr="00B41765">
        <w:tc>
          <w:tcPr>
            <w:tcW w:w="2372" w:type="dxa"/>
          </w:tcPr>
          <w:p w:rsidR="008A00DE" w:rsidRPr="000D52F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Pr="007D5044" w:rsidRDefault="008A00DE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Język rosyjski</w:t>
            </w:r>
          </w:p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sz w:val="18"/>
                <w:szCs w:val="18"/>
              </w:rPr>
              <w:t>szkolenia indywidualne</w:t>
            </w:r>
          </w:p>
        </w:tc>
        <w:tc>
          <w:tcPr>
            <w:tcW w:w="1417" w:type="dxa"/>
          </w:tcPr>
          <w:p w:rsidR="008A00DE" w:rsidRPr="000D52F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8A00DE" w:rsidRPr="000D52FE" w:rsidRDefault="008A00DE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440</w:t>
            </w:r>
          </w:p>
        </w:tc>
        <w:tc>
          <w:tcPr>
            <w:tcW w:w="1985" w:type="dxa"/>
          </w:tcPr>
          <w:p w:rsidR="008A00DE" w:rsidRPr="007D5044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Pr="000D52F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8A00DE" w:rsidRPr="007D5044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8A00DE" w:rsidRDefault="008A00DE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8A00DE" w:rsidRPr="000D52FE" w:rsidRDefault="008A00DE" w:rsidP="00B41765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8A00DE" w:rsidRPr="000D52FE" w:rsidTr="00B41765">
        <w:tc>
          <w:tcPr>
            <w:tcW w:w="8751" w:type="dxa"/>
            <w:gridSpan w:val="4"/>
          </w:tcPr>
          <w:p w:rsidR="008A00DE" w:rsidRDefault="008A00DE" w:rsidP="00B41765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8A00DE" w:rsidRPr="004549F9" w:rsidRDefault="008A00DE" w:rsidP="00FA506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stawka VAT %: ZW 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3"/>
            </w:r>
          </w:p>
          <w:p w:rsidR="008A00DE" w:rsidRPr="004549F9" w:rsidRDefault="008A00DE" w:rsidP="00FA506D">
            <w:pPr>
              <w:ind w:left="709" w:hanging="720"/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</w:tc>
      </w:tr>
    </w:tbl>
    <w:p w:rsidR="008A00DE" w:rsidRDefault="008A00DE" w:rsidP="008548A5">
      <w:pPr>
        <w:pStyle w:val="NoSpacing"/>
        <w:spacing w:after="60"/>
        <w:ind w:left="-105"/>
        <w:jc w:val="both"/>
        <w:rPr>
          <w:rFonts w:ascii="Tahoma" w:hAnsi="Tahoma" w:cs="Tahoma"/>
          <w:b/>
          <w:sz w:val="18"/>
          <w:szCs w:val="18"/>
        </w:rPr>
      </w:pPr>
    </w:p>
    <w:p w:rsidR="008A00DE" w:rsidRPr="008548A5" w:rsidRDefault="008A00DE" w:rsidP="008548A5">
      <w:pPr>
        <w:pStyle w:val="NoSpacing"/>
        <w:spacing w:after="60"/>
        <w:ind w:left="-105"/>
        <w:jc w:val="both"/>
        <w:rPr>
          <w:rFonts w:ascii="Tahoma" w:hAnsi="Tahoma" w:cs="Tahoma"/>
          <w:b/>
          <w:sz w:val="18"/>
          <w:szCs w:val="18"/>
        </w:rPr>
      </w:pPr>
    </w:p>
    <w:p w:rsidR="008A00DE" w:rsidRPr="007478ED" w:rsidRDefault="008A00DE" w:rsidP="004F08FA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7478ED">
        <w:rPr>
          <w:rFonts w:ascii="Tahoma" w:hAnsi="Tahoma" w:cs="Tahoma"/>
          <w:sz w:val="18"/>
          <w:szCs w:val="18"/>
        </w:rPr>
        <w:t>Termin realizacji zamówienia:</w:t>
      </w:r>
      <w:r w:rsidRPr="007478ED">
        <w:rPr>
          <w:rFonts w:ascii="Tahoma" w:hAnsi="Tahoma" w:cs="Tahoma"/>
          <w:sz w:val="18"/>
          <w:szCs w:val="18"/>
          <w:lang w:val="pl-PL"/>
        </w:rPr>
        <w:t xml:space="preserve"> </w:t>
      </w:r>
      <w:r w:rsidRPr="007478ED">
        <w:rPr>
          <w:rFonts w:ascii="Tahoma" w:hAnsi="Tahoma" w:cs="Tahoma"/>
          <w:sz w:val="18"/>
          <w:szCs w:val="18"/>
          <w:highlight w:val="yellow"/>
        </w:rPr>
        <w:t>w pełnym zakresie (dotyczy 3 zadań) od III kwartału 2020r. do 30.06.2023r. zgodnie z Harmonogramem szkoleń.</w:t>
      </w:r>
    </w:p>
    <w:p w:rsidR="008A00DE" w:rsidRPr="007478ED" w:rsidRDefault="008A00DE" w:rsidP="004F08FA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7478ED">
        <w:rPr>
          <w:rFonts w:ascii="Tahoma" w:hAnsi="Tahoma" w:cs="Tahoma"/>
          <w:sz w:val="18"/>
          <w:szCs w:val="18"/>
        </w:rPr>
        <w:t>Uważam/-y się za związanego niniejszą ofertą przez okres 30 dni. Bieg terminu związania ofertą rozpoczyna się wraz z upływem terminu składania ofert.</w:t>
      </w:r>
    </w:p>
    <w:p w:rsidR="008A00DE" w:rsidRPr="005642F2" w:rsidRDefault="008A00DE" w:rsidP="00E17A32">
      <w:pPr>
        <w:pStyle w:val="BodyText2"/>
        <w:numPr>
          <w:ilvl w:val="0"/>
          <w:numId w:val="3"/>
        </w:numPr>
        <w:tabs>
          <w:tab w:val="clear" w:pos="825"/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zapoznaliśmy się z wymaganiami zawartymi w Ogłoszeniu o zamówieniu i nie wnosimy do nich zastrzeżeń.</w:t>
      </w:r>
    </w:p>
    <w:p w:rsidR="008A00DE" w:rsidRPr="005642F2" w:rsidRDefault="008A00DE" w:rsidP="00E17A32">
      <w:pPr>
        <w:numPr>
          <w:ilvl w:val="0"/>
          <w:numId w:val="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zapoznaliśmy się z treścią i warunkami Ogłoszenia o zamówieniu i uznajemy się za związanych określonymi w niej zasadami postępowania.</w:t>
      </w:r>
    </w:p>
    <w:p w:rsidR="008A00DE" w:rsidRPr="005642F2" w:rsidRDefault="008A00DE" w:rsidP="00E17A32">
      <w:pPr>
        <w:numPr>
          <w:ilvl w:val="0"/>
          <w:numId w:val="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8A00DE" w:rsidRPr="005642F2" w:rsidRDefault="008A00DE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18"/>
          <w:szCs w:val="18"/>
          <w:lang w:val="pl-PL"/>
        </w:rPr>
      </w:pPr>
      <w:r w:rsidRPr="005642F2">
        <w:rPr>
          <w:rFonts w:ascii="Tahoma" w:hAnsi="Tahoma" w:cs="Tahoma"/>
          <w:b/>
          <w:sz w:val="18"/>
          <w:szCs w:val="18"/>
          <w:lang w:val="pl-PL"/>
        </w:rPr>
        <w:t>Oświadczam/-y,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5642F2">
          <w:rPr>
            <w:rStyle w:val="Hyperlink"/>
            <w:rFonts w:ascii="Tahoma" w:hAnsi="Tahoma" w:cs="Tahoma"/>
            <w:bCs/>
            <w:sz w:val="18"/>
            <w:szCs w:val="18"/>
            <w:lang w:val="pl-PL"/>
          </w:rPr>
          <w:t>www.uek.krakow.pl/przetargi</w:t>
        </w:r>
      </w:hyperlink>
      <w:r w:rsidRPr="005642F2">
        <w:rPr>
          <w:rFonts w:ascii="Tahoma" w:hAnsi="Tahoma" w:cs="Tahoma"/>
          <w:sz w:val="18"/>
          <w:szCs w:val="18"/>
          <w:lang w:val="pl-PL"/>
        </w:rPr>
        <w:t>).</w:t>
      </w:r>
    </w:p>
    <w:p w:rsidR="008A00DE" w:rsidRPr="00A842B2" w:rsidRDefault="008A00DE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before="120"/>
        <w:ind w:left="357"/>
        <w:jc w:val="both"/>
        <w:rPr>
          <w:rFonts w:ascii="Tahoma" w:hAnsi="Tahoma" w:cs="Tahoma"/>
          <w:sz w:val="18"/>
          <w:szCs w:val="18"/>
        </w:rPr>
      </w:pPr>
      <w:r w:rsidRPr="00522733">
        <w:rPr>
          <w:rFonts w:ascii="Tahoma" w:hAnsi="Tahoma" w:cs="Tahoma"/>
          <w:sz w:val="18"/>
          <w:szCs w:val="18"/>
          <w:lang w:val="pl-PL"/>
        </w:rPr>
        <w:t>Oświadczam/-y</w:t>
      </w:r>
      <w:r w:rsidRPr="00A842B2">
        <w:rPr>
          <w:rFonts w:ascii="Tahoma" w:hAnsi="Tahoma" w:cs="Tahoma"/>
          <w:bCs/>
          <w:sz w:val="18"/>
          <w:szCs w:val="18"/>
        </w:rPr>
        <w:t xml:space="preserve">, </w:t>
      </w:r>
      <w:r w:rsidRPr="00522733">
        <w:rPr>
          <w:rFonts w:ascii="Tahoma" w:hAnsi="Tahoma" w:cs="Tahoma"/>
          <w:bCs/>
          <w:sz w:val="18"/>
          <w:szCs w:val="18"/>
          <w:lang w:val="pl-PL"/>
        </w:rPr>
        <w:t>że</w:t>
      </w:r>
      <w:r w:rsidRPr="00A842B2">
        <w:rPr>
          <w:rFonts w:ascii="Tahoma" w:hAnsi="Tahoma" w:cs="Tahoma"/>
          <w:bCs/>
          <w:sz w:val="18"/>
          <w:szCs w:val="18"/>
        </w:rPr>
        <w:t>:</w:t>
      </w:r>
    </w:p>
    <w:p w:rsidR="008A00DE" w:rsidRPr="00A842B2" w:rsidRDefault="008A00DE" w:rsidP="00E17A32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żadna z informacji</w:t>
      </w:r>
      <w:r w:rsidRPr="00A842B2">
        <w:rPr>
          <w:rFonts w:ascii="Tahoma" w:hAnsi="Tahoma" w:cs="Tahoma"/>
          <w:bCs/>
          <w:sz w:val="18"/>
          <w:szCs w:val="18"/>
        </w:rPr>
        <w:t xml:space="preserve"> zawartych w ofercie </w:t>
      </w:r>
      <w:r w:rsidRPr="00A842B2">
        <w:rPr>
          <w:rFonts w:ascii="Tahoma" w:hAnsi="Tahoma" w:cs="Tahoma"/>
          <w:b/>
          <w:bCs/>
          <w:sz w:val="18"/>
          <w:szCs w:val="18"/>
        </w:rPr>
        <w:t>nie stanowi tajemnicy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</w:t>
      </w:r>
      <w:r w:rsidRPr="00A842B2">
        <w:rPr>
          <w:rFonts w:ascii="Tahoma" w:hAnsi="Tahoma" w:cs="Tahoma"/>
          <w:sz w:val="18"/>
          <w:szCs w:val="18"/>
        </w:rPr>
        <w:t>przepisów</w:t>
      </w:r>
      <w:r w:rsidRPr="00A842B2">
        <w:rPr>
          <w:rFonts w:ascii="Tahoma" w:hAnsi="Tahoma" w:cs="Tahoma"/>
          <w:bCs/>
          <w:sz w:val="18"/>
          <w:szCs w:val="18"/>
        </w:rPr>
        <w:t xml:space="preserve"> o zwalczaniu nieuczciwej konkurencji,</w:t>
      </w:r>
    </w:p>
    <w:p w:rsidR="008A00DE" w:rsidRPr="00A842B2" w:rsidRDefault="008A00DE" w:rsidP="00E17A32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wskazane poniżej informacje</w:t>
      </w:r>
      <w:r w:rsidRPr="00A842B2">
        <w:rPr>
          <w:rFonts w:ascii="Tahoma" w:hAnsi="Tahoma" w:cs="Tahoma"/>
          <w:bCs/>
          <w:sz w:val="18"/>
          <w:szCs w:val="18"/>
        </w:rPr>
        <w:t xml:space="preserve"> zawarte w ofercie </w:t>
      </w:r>
      <w:r w:rsidRPr="00A842B2">
        <w:rPr>
          <w:rFonts w:ascii="Tahoma" w:hAnsi="Tahoma" w:cs="Tahoma"/>
          <w:b/>
          <w:bCs/>
          <w:sz w:val="18"/>
          <w:szCs w:val="18"/>
        </w:rPr>
        <w:t>stanowią tajemnicę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8A00DE" w:rsidRPr="00A842B2" w:rsidTr="005A43C6">
        <w:tc>
          <w:tcPr>
            <w:tcW w:w="900" w:type="dxa"/>
            <w:vMerge w:val="restart"/>
            <w:vAlign w:val="center"/>
          </w:tcPr>
          <w:p w:rsidR="008A00DE" w:rsidRPr="00A842B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8A00DE" w:rsidRPr="005642F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5642F2">
              <w:rPr>
                <w:rFonts w:ascii="Tahoma" w:hAnsi="Tahoma" w:cs="Tahoma"/>
                <w:sz w:val="18"/>
                <w:szCs w:val="18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8A00DE" w:rsidRPr="00A842B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Numery stron w ofercie</w:t>
            </w:r>
          </w:p>
        </w:tc>
      </w:tr>
      <w:tr w:rsidR="008A00DE" w:rsidRPr="00A842B2" w:rsidTr="005A43C6">
        <w:tc>
          <w:tcPr>
            <w:tcW w:w="900" w:type="dxa"/>
            <w:vMerge/>
          </w:tcPr>
          <w:p w:rsidR="008A00DE" w:rsidRPr="00A842B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  <w:vMerge/>
          </w:tcPr>
          <w:p w:rsidR="008A00DE" w:rsidRPr="00A842B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A00DE" w:rsidRPr="00A842B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od</w:t>
            </w:r>
          </w:p>
        </w:tc>
        <w:tc>
          <w:tcPr>
            <w:tcW w:w="1362" w:type="dxa"/>
          </w:tcPr>
          <w:p w:rsidR="008A00DE" w:rsidRPr="00A842B2" w:rsidRDefault="008A00DE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do</w:t>
            </w:r>
          </w:p>
        </w:tc>
      </w:tr>
      <w:tr w:rsidR="008A00DE" w:rsidRPr="00A842B2" w:rsidTr="005A43C6">
        <w:tc>
          <w:tcPr>
            <w:tcW w:w="900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00DE" w:rsidRPr="00A842B2" w:rsidTr="005A43C6">
        <w:tc>
          <w:tcPr>
            <w:tcW w:w="900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8A00DE" w:rsidRPr="00A842B2" w:rsidRDefault="008A00DE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A00DE" w:rsidRPr="00A842B2" w:rsidRDefault="008A00DE" w:rsidP="00E17A32">
      <w:pPr>
        <w:spacing w:before="60" w:after="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Uzasadnienia zastrzeżenia dokumentów: ……………………………………………………………………………………</w:t>
      </w:r>
    </w:p>
    <w:p w:rsidR="008A00DE" w:rsidRPr="00A842B2" w:rsidRDefault="008A00DE" w:rsidP="00E17A32">
      <w:pPr>
        <w:numPr>
          <w:ilvl w:val="0"/>
          <w:numId w:val="3"/>
        </w:numPr>
        <w:tabs>
          <w:tab w:val="clear" w:pos="825"/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Oświadczamy, że upoważnionymi do reprezentacji naszej firmy  są następujące osoby:</w:t>
      </w:r>
    </w:p>
    <w:p w:rsidR="008A00DE" w:rsidRPr="00A842B2" w:rsidRDefault="008A00DE" w:rsidP="00E17A32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</w:t>
      </w:r>
    </w:p>
    <w:p w:rsidR="008A00DE" w:rsidRPr="00A842B2" w:rsidRDefault="008A00DE" w:rsidP="00E17A32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upoważnienie dla wskazanych powyżej osób wynika z następujących dokumentów:</w:t>
      </w:r>
    </w:p>
    <w:p w:rsidR="008A00DE" w:rsidRPr="00A842B2" w:rsidRDefault="008A00DE" w:rsidP="00E17A32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8A00DE" w:rsidRPr="00A842B2" w:rsidRDefault="008A00DE" w:rsidP="00E17A32">
      <w:pPr>
        <w:spacing w:after="120" w:line="24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sz w:val="18"/>
          <w:szCs w:val="18"/>
          <w:u w:val="single"/>
        </w:rPr>
        <w:t xml:space="preserve">  - które dołączamy do oferty.</w:t>
      </w:r>
    </w:p>
    <w:p w:rsidR="008A00DE" w:rsidRPr="005642F2" w:rsidRDefault="008A00DE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18"/>
          <w:szCs w:val="18"/>
          <w:lang w:val="pl-PL"/>
        </w:rPr>
      </w:pPr>
      <w:r w:rsidRPr="005642F2">
        <w:rPr>
          <w:rFonts w:ascii="Tahoma" w:hAnsi="Tahoma" w:cs="Tahoma"/>
          <w:b/>
          <w:sz w:val="18"/>
          <w:szCs w:val="18"/>
          <w:lang w:val="pl-PL"/>
        </w:rPr>
        <w:t>Oświadczam/-y</w:t>
      </w:r>
      <w:r w:rsidRPr="005642F2">
        <w:rPr>
          <w:rFonts w:ascii="Tahoma" w:hAnsi="Tahoma" w:cs="Tahoma"/>
          <w:sz w:val="18"/>
          <w:szCs w:val="18"/>
          <w:lang w:val="pl-PL"/>
        </w:rPr>
        <w:t>, że wypełniłem/wypełniliśmy obowiązki informacyjne przewidziane w art. 13 lub art. 14 RODO</w:t>
      </w:r>
      <w:r w:rsidRPr="005642F2">
        <w:rPr>
          <w:rFonts w:ascii="Tahoma" w:hAnsi="Tahoma" w:cs="Tahoma"/>
          <w:sz w:val="18"/>
          <w:szCs w:val="18"/>
          <w:vertAlign w:val="superscript"/>
          <w:lang w:val="pl-PL"/>
        </w:rPr>
        <w:t>1)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8A00DE" w:rsidRPr="005642F2" w:rsidRDefault="008A00DE" w:rsidP="00E17A3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5642F2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5642F2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00DE" w:rsidRPr="005642F2" w:rsidRDefault="008A00DE" w:rsidP="00E17A3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5642F2">
        <w:rPr>
          <w:rFonts w:ascii="Tahoma" w:hAnsi="Tahoma" w:cs="Tahoma"/>
          <w:color w:val="000000"/>
          <w:sz w:val="16"/>
          <w:szCs w:val="16"/>
        </w:rPr>
        <w:t xml:space="preserve">** W przypadku gdy wykonawca </w:t>
      </w:r>
      <w:r w:rsidRPr="005642F2"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00DE" w:rsidRPr="005642F2" w:rsidRDefault="008A00DE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bCs/>
          <w:sz w:val="18"/>
          <w:szCs w:val="18"/>
          <w:lang w:val="pl-PL"/>
        </w:rPr>
        <w:t>Oferta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</w:t>
      </w:r>
      <w:r w:rsidRPr="005642F2">
        <w:rPr>
          <w:rFonts w:ascii="Tahoma" w:hAnsi="Tahoma" w:cs="Tahoma"/>
          <w:bCs/>
          <w:sz w:val="18"/>
          <w:szCs w:val="18"/>
          <w:lang w:val="pl-PL"/>
        </w:rPr>
        <w:t>zawiera ………………</w:t>
      </w:r>
      <w:r w:rsidRPr="005642F2">
        <w:rPr>
          <w:rFonts w:ascii="Tahoma" w:hAnsi="Tahoma" w:cs="Tahoma"/>
          <w:sz w:val="18"/>
          <w:szCs w:val="18"/>
          <w:lang w:val="pl-PL"/>
        </w:rPr>
        <w:t>kolejno ponumerowanych zapisanych stron (łącznie z załącznikami).</w:t>
      </w:r>
    </w:p>
    <w:p w:rsidR="008A00DE" w:rsidRPr="005642F2" w:rsidRDefault="008A00DE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 xml:space="preserve">Załącznikami do niniejszego formularza ofertowego są odpowiednio przygotowane, wypełnione i podpisane dokumenty i oświadczenia: </w:t>
      </w:r>
    </w:p>
    <w:p w:rsidR="008A00DE" w:rsidRPr="005642F2" w:rsidRDefault="008A00DE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 xml:space="preserve">oświadczenie o braku podstaw do wykluczenia z </w:t>
      </w:r>
      <w:r w:rsidRPr="005642F2">
        <w:rPr>
          <w:rFonts w:ascii="Tahoma" w:hAnsi="Tahoma" w:cs="Tahoma"/>
          <w:sz w:val="18"/>
          <w:szCs w:val="18"/>
        </w:rPr>
        <w:t>postępowania o udzielenie zamówienia (wzór wg Załącznika nr 1 do Ogłoszenia);</w:t>
      </w:r>
    </w:p>
    <w:p w:rsidR="008A00DE" w:rsidRPr="005642F2" w:rsidRDefault="008A00DE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>oświadczenie o spełnianiu warunków udziału</w:t>
      </w:r>
      <w:r w:rsidRPr="005642F2">
        <w:rPr>
          <w:rFonts w:ascii="Tahoma" w:hAnsi="Tahoma" w:cs="Tahoma"/>
          <w:sz w:val="18"/>
          <w:szCs w:val="18"/>
        </w:rPr>
        <w:t xml:space="preserve"> w postępowaniu (wzór wg Załącznika nr 2 do Ogłoszenia);</w:t>
      </w:r>
    </w:p>
    <w:p w:rsidR="008A00DE" w:rsidRPr="005642F2" w:rsidRDefault="008A00DE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>wykaz kadry trenerskiej (</w:t>
      </w:r>
      <w:r w:rsidRPr="005642F2">
        <w:rPr>
          <w:rFonts w:ascii="Tahoma" w:hAnsi="Tahoma" w:cs="Tahoma"/>
          <w:sz w:val="18"/>
          <w:szCs w:val="18"/>
        </w:rPr>
        <w:t>wzór wg Załącznika nr 7 do Ogłoszenia);</w:t>
      </w:r>
    </w:p>
    <w:p w:rsidR="008A00DE" w:rsidRPr="005642F2" w:rsidRDefault="008A00DE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 xml:space="preserve">wykaz wykonanych usług </w:t>
      </w:r>
      <w:r w:rsidRPr="005642F2">
        <w:rPr>
          <w:rFonts w:ascii="Tahoma" w:hAnsi="Tahoma" w:cs="Tahoma"/>
          <w:sz w:val="18"/>
          <w:szCs w:val="18"/>
          <w:u w:val="single"/>
        </w:rPr>
        <w:t>wraz z dowodami,</w:t>
      </w:r>
      <w:r w:rsidRPr="005642F2">
        <w:rPr>
          <w:rFonts w:ascii="Tahoma" w:hAnsi="Tahoma" w:cs="Tahoma"/>
          <w:b/>
          <w:sz w:val="18"/>
          <w:szCs w:val="18"/>
        </w:rPr>
        <w:t xml:space="preserve"> </w:t>
      </w:r>
      <w:r w:rsidRPr="005642F2">
        <w:rPr>
          <w:rFonts w:ascii="Tahoma" w:hAnsi="Tahoma" w:cs="Tahoma"/>
          <w:sz w:val="18"/>
          <w:szCs w:val="18"/>
        </w:rPr>
        <w:t>(wzór wg Załącznika nr 6 do Ogłoszenia).</w:t>
      </w:r>
    </w:p>
    <w:p w:rsidR="008A00DE" w:rsidRPr="005642F2" w:rsidRDefault="008A00DE" w:rsidP="000F23C2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8A00DE" w:rsidRPr="005642F2" w:rsidRDefault="008A00DE" w:rsidP="00783303">
      <w:pPr>
        <w:pStyle w:val="Akapitzlist1"/>
        <w:suppressAutoHyphens w:val="0"/>
        <w:spacing w:before="120" w:after="120" w:line="240" w:lineRule="auto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</w:p>
    <w:p w:rsidR="008A00DE" w:rsidRPr="005642F2" w:rsidRDefault="008A00DE" w:rsidP="00783303">
      <w:pPr>
        <w:pStyle w:val="Akapitzlist1"/>
        <w:numPr>
          <w:ilvl w:val="0"/>
          <w:numId w:val="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5642F2">
        <w:rPr>
          <w:rFonts w:ascii="Tahoma" w:hAnsi="Tahoma" w:cs="Tahoma"/>
          <w:b/>
          <w:sz w:val="18"/>
          <w:szCs w:val="18"/>
        </w:rPr>
        <w:t>Oświadczamy</w:t>
      </w:r>
      <w:r w:rsidRPr="005642F2">
        <w:rPr>
          <w:rFonts w:ascii="Tahoma" w:hAnsi="Tahoma" w:cs="Tahoma"/>
          <w:sz w:val="18"/>
          <w:szCs w:val="18"/>
        </w:rPr>
        <w:t xml:space="preserve">, iż wybór naszej oferty nie będzie* prowadził do powstania u Zamawiającego obowiązku podatkowego zgodnie z przepisami ustawy o podatku od towarów i usług. </w:t>
      </w:r>
    </w:p>
    <w:p w:rsidR="008A00DE" w:rsidRPr="005642F2" w:rsidRDefault="008A00DE" w:rsidP="00783303">
      <w:pPr>
        <w:ind w:left="708"/>
        <w:jc w:val="both"/>
        <w:rPr>
          <w:rFonts w:ascii="Tahoma" w:hAnsi="Tahoma" w:cs="Tahoma"/>
          <w:i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*</w:t>
      </w:r>
      <w:r w:rsidRPr="005642F2">
        <w:rPr>
          <w:rFonts w:ascii="Tahoma" w:hAnsi="Tahoma" w:cs="Tahoma"/>
          <w:i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</w:p>
    <w:p w:rsidR="008A00DE" w:rsidRPr="005642F2" w:rsidRDefault="008A00DE" w:rsidP="00783303">
      <w:pPr>
        <w:pStyle w:val="Akapitzlist1"/>
        <w:numPr>
          <w:ilvl w:val="0"/>
          <w:numId w:val="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u w:val="single"/>
          <w:lang w:bidi="he-IL"/>
        </w:rPr>
        <w:t>INFORMACJE WYMAGANE DO CELÓW STATYSTYCZNYCH:</w:t>
      </w:r>
    </w:p>
    <w:p w:rsidR="008A00DE" w:rsidRPr="005642F2" w:rsidRDefault="008A00DE" w:rsidP="00E17A32">
      <w:pPr>
        <w:pStyle w:val="NoSpacing"/>
        <w:spacing w:after="60"/>
        <w:ind w:firstLine="360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>Informuje/-y, że:</w:t>
      </w:r>
      <w:r w:rsidRPr="005642F2">
        <w:rPr>
          <w:rFonts w:ascii="Tahoma" w:hAnsi="Tahoma" w:cs="Tahoma"/>
          <w:i/>
          <w:sz w:val="18"/>
          <w:szCs w:val="18"/>
          <w:lang w:val="pl-PL"/>
        </w:rPr>
        <w:t xml:space="preserve"> (zaznaczyć odpowiednio)</w:t>
      </w:r>
      <w:r w:rsidRPr="005642F2">
        <w:rPr>
          <w:rFonts w:ascii="Tahoma" w:hAnsi="Tahoma" w:cs="Tahoma"/>
          <w:sz w:val="18"/>
          <w:szCs w:val="18"/>
          <w:lang w:val="pl-PL"/>
        </w:rPr>
        <w:t>:</w:t>
      </w:r>
    </w:p>
    <w:p w:rsidR="008A00DE" w:rsidRPr="005642F2" w:rsidRDefault="008A00DE" w:rsidP="00E17A32">
      <w:pPr>
        <w:numPr>
          <w:ilvl w:val="0"/>
          <w:numId w:val="2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 xml:space="preserve">JESTEM </w:t>
      </w:r>
      <w:r w:rsidRPr="005642F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8A00DE" w:rsidRPr="005642F2" w:rsidRDefault="008A00DE" w:rsidP="00E17A32">
      <w:pPr>
        <w:numPr>
          <w:ilvl w:val="0"/>
          <w:numId w:val="2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 xml:space="preserve">NIE JESTEM </w:t>
      </w:r>
      <w:r w:rsidRPr="005642F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8A00DE" w:rsidRPr="005642F2" w:rsidRDefault="008A00DE" w:rsidP="00E17A32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8"/>
          <w:szCs w:val="18"/>
          <w:lang w:bidi="he-IL"/>
        </w:rPr>
      </w:pPr>
    </w:p>
    <w:p w:rsidR="008A00DE" w:rsidRPr="005642F2" w:rsidRDefault="008A00DE" w:rsidP="00E17A32">
      <w:pPr>
        <w:tabs>
          <w:tab w:val="left" w:pos="459"/>
        </w:tabs>
        <w:spacing w:before="120"/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Mikroprzedsiębiorstwo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przedsiębiorstwo, które zatrudnia mniej niż 10 osób i którego roczny obrót lub roczna suma bilansowa nie przekracza 2 milionów EUR.</w:t>
      </w:r>
    </w:p>
    <w:p w:rsidR="008A00DE" w:rsidRPr="005642F2" w:rsidRDefault="008A00DE" w:rsidP="00E17A32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Małe przedsiębiorstwo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przedsiębiorstwo, które zatrudnia mniej niż 50 osób i którego roczny obrót lub roczna suma bilansowa nie przekracza 10 milionów EUR.</w:t>
      </w:r>
    </w:p>
    <w:p w:rsidR="008A00DE" w:rsidRPr="005642F2" w:rsidRDefault="008A00DE" w:rsidP="00E17A32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Średnie przedsiębiorstwa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A00DE" w:rsidRPr="005642F2" w:rsidRDefault="008A00DE" w:rsidP="00E17A3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A00DE" w:rsidRPr="00A842B2" w:rsidRDefault="008A00DE" w:rsidP="00E17A3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8A00DE" w:rsidRPr="00A842B2" w:rsidRDefault="008A00DE" w:rsidP="00E17A32">
      <w:pPr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8A00DE" w:rsidRPr="00A842B2" w:rsidRDefault="008A00DE" w:rsidP="00E17A32">
      <w:pPr>
        <w:ind w:left="4956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podpis uprawnionego przedstawiciela Wykonawcy</w:t>
      </w:r>
    </w:p>
    <w:sectPr w:rsidR="008A00DE" w:rsidRPr="00A842B2" w:rsidSect="00167625">
      <w:headerReference w:type="default" r:id="rId8"/>
      <w:footerReference w:type="default" r:id="rId9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0DE" w:rsidRDefault="008A00DE" w:rsidP="00990B7E">
      <w:pPr>
        <w:spacing w:after="0" w:line="240" w:lineRule="auto"/>
      </w:pPr>
      <w:r>
        <w:separator/>
      </w:r>
    </w:p>
  </w:endnote>
  <w:endnote w:type="continuationSeparator" w:id="0">
    <w:p w:rsidR="008A00DE" w:rsidRDefault="008A00DE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DE" w:rsidRDefault="008A00DE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 style="mso-next-textbox:#Pole tekstowe 1">
            <w:txbxContent>
              <w:p w:rsidR="008A00DE" w:rsidRPr="002E01ED" w:rsidRDefault="008A00DE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0DE" w:rsidRDefault="008A00DE" w:rsidP="00990B7E">
      <w:pPr>
        <w:spacing w:after="0" w:line="240" w:lineRule="auto"/>
      </w:pPr>
      <w:r>
        <w:separator/>
      </w:r>
    </w:p>
  </w:footnote>
  <w:footnote w:type="continuationSeparator" w:id="0">
    <w:p w:rsidR="008A00DE" w:rsidRDefault="008A00DE" w:rsidP="00990B7E">
      <w:pPr>
        <w:spacing w:after="0" w:line="240" w:lineRule="auto"/>
      </w:pPr>
      <w:r>
        <w:continuationSeparator/>
      </w:r>
    </w:p>
  </w:footnote>
  <w:footnote w:id="1">
    <w:p w:rsidR="008A00DE" w:rsidRPr="00522733" w:rsidRDefault="008A00DE" w:rsidP="00522733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270AEF">
        <w:rPr>
          <w:b/>
          <w:vertAlign w:val="superscript"/>
        </w:rPr>
        <w:t xml:space="preserve"> </w:t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8A00DE" w:rsidRDefault="008A00DE" w:rsidP="00522733">
      <w:pPr>
        <w:widowControl w:val="0"/>
      </w:pPr>
    </w:p>
  </w:footnote>
  <w:footnote w:id="2">
    <w:p w:rsidR="008A00DE" w:rsidRPr="00522733" w:rsidRDefault="008A00DE" w:rsidP="00FA506D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270AEF">
        <w:rPr>
          <w:b/>
          <w:vertAlign w:val="superscript"/>
        </w:rPr>
        <w:t xml:space="preserve"> </w:t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8A00DE" w:rsidRDefault="008A00DE" w:rsidP="00FA506D">
      <w:pPr>
        <w:widowControl w:val="0"/>
      </w:pPr>
    </w:p>
  </w:footnote>
  <w:footnote w:id="3">
    <w:p w:rsidR="008A00DE" w:rsidRPr="00522733" w:rsidRDefault="008A00DE" w:rsidP="00FA506D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270AEF">
        <w:rPr>
          <w:b/>
          <w:vertAlign w:val="superscript"/>
        </w:rPr>
        <w:t xml:space="preserve"> </w:t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8A00DE" w:rsidRDefault="008A00DE" w:rsidP="00FA506D">
      <w:pPr>
        <w:widowControl w:val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DE" w:rsidRDefault="008A00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 style="mso-next-textbox:#Pole tekstowe 5">
            <w:txbxContent>
              <w:p w:rsidR="008A00DE" w:rsidRPr="002E01ED" w:rsidRDefault="008A00DE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8A00DE" w:rsidRPr="002E01ED" w:rsidRDefault="008A00DE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8A00DE" w:rsidRPr="00E17A32" w:rsidRDefault="008A00DE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E17A3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8A00DE" w:rsidRPr="00E17A32" w:rsidRDefault="008A00DE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E17A3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5AF84B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0"/>
        <w:szCs w:val="20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CA2526"/>
    <w:multiLevelType w:val="hybridMultilevel"/>
    <w:tmpl w:val="BF26C3F2"/>
    <w:lvl w:ilvl="0" w:tplc="04150017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73A15"/>
    <w:multiLevelType w:val="hybridMultilevel"/>
    <w:tmpl w:val="3DAA2DA4"/>
    <w:lvl w:ilvl="0" w:tplc="49C43B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5376B6"/>
    <w:multiLevelType w:val="hybridMultilevel"/>
    <w:tmpl w:val="3C7A64B6"/>
    <w:lvl w:ilvl="0" w:tplc="35E4B3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Ansi="Calibri" w:cs="Times New Roman" w:hint="default"/>
        <w:b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8D4D05"/>
    <w:multiLevelType w:val="hybridMultilevel"/>
    <w:tmpl w:val="EA4C0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F03B8"/>
    <w:multiLevelType w:val="hybridMultilevel"/>
    <w:tmpl w:val="AFD89F42"/>
    <w:lvl w:ilvl="0" w:tplc="0415000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3908"/>
    <w:rsid w:val="0002136A"/>
    <w:rsid w:val="000221CE"/>
    <w:rsid w:val="000A7264"/>
    <w:rsid w:val="000D52FE"/>
    <w:rsid w:val="000F23C2"/>
    <w:rsid w:val="0015175B"/>
    <w:rsid w:val="00167625"/>
    <w:rsid w:val="0018194E"/>
    <w:rsid w:val="00193922"/>
    <w:rsid w:val="001C4655"/>
    <w:rsid w:val="001E0143"/>
    <w:rsid w:val="001E707D"/>
    <w:rsid w:val="001F7A86"/>
    <w:rsid w:val="00201889"/>
    <w:rsid w:val="002018E1"/>
    <w:rsid w:val="002100D7"/>
    <w:rsid w:val="00234D96"/>
    <w:rsid w:val="00270AEF"/>
    <w:rsid w:val="00275433"/>
    <w:rsid w:val="002769DE"/>
    <w:rsid w:val="00276C18"/>
    <w:rsid w:val="00277989"/>
    <w:rsid w:val="002B6EFA"/>
    <w:rsid w:val="002E01ED"/>
    <w:rsid w:val="002E21EC"/>
    <w:rsid w:val="00312D04"/>
    <w:rsid w:val="003236BF"/>
    <w:rsid w:val="00337630"/>
    <w:rsid w:val="00340FE5"/>
    <w:rsid w:val="00341A69"/>
    <w:rsid w:val="00355398"/>
    <w:rsid w:val="003A0415"/>
    <w:rsid w:val="003A5EB7"/>
    <w:rsid w:val="003F0D29"/>
    <w:rsid w:val="0040036A"/>
    <w:rsid w:val="00410991"/>
    <w:rsid w:val="00447913"/>
    <w:rsid w:val="004549F9"/>
    <w:rsid w:val="00466CAA"/>
    <w:rsid w:val="0047324B"/>
    <w:rsid w:val="00494DA8"/>
    <w:rsid w:val="004967FD"/>
    <w:rsid w:val="004A125C"/>
    <w:rsid w:val="004D33D1"/>
    <w:rsid w:val="004D4453"/>
    <w:rsid w:val="004F08FA"/>
    <w:rsid w:val="005060E5"/>
    <w:rsid w:val="00507A94"/>
    <w:rsid w:val="00522733"/>
    <w:rsid w:val="005244D2"/>
    <w:rsid w:val="005569D6"/>
    <w:rsid w:val="00556CBD"/>
    <w:rsid w:val="005635D0"/>
    <w:rsid w:val="005642F2"/>
    <w:rsid w:val="00564C99"/>
    <w:rsid w:val="005777B7"/>
    <w:rsid w:val="005A43C6"/>
    <w:rsid w:val="005B542F"/>
    <w:rsid w:val="00612324"/>
    <w:rsid w:val="0061566F"/>
    <w:rsid w:val="00627679"/>
    <w:rsid w:val="006430BA"/>
    <w:rsid w:val="00646EE7"/>
    <w:rsid w:val="006520C8"/>
    <w:rsid w:val="00657172"/>
    <w:rsid w:val="006756AB"/>
    <w:rsid w:val="006A5088"/>
    <w:rsid w:val="006B3985"/>
    <w:rsid w:val="006E001C"/>
    <w:rsid w:val="006E1DDF"/>
    <w:rsid w:val="006F1EC1"/>
    <w:rsid w:val="006F33F8"/>
    <w:rsid w:val="007024B9"/>
    <w:rsid w:val="00720019"/>
    <w:rsid w:val="0072506B"/>
    <w:rsid w:val="00730CC7"/>
    <w:rsid w:val="00736E41"/>
    <w:rsid w:val="00740090"/>
    <w:rsid w:val="00746C4B"/>
    <w:rsid w:val="007478ED"/>
    <w:rsid w:val="007519A9"/>
    <w:rsid w:val="00754AA2"/>
    <w:rsid w:val="00774BA9"/>
    <w:rsid w:val="00776D80"/>
    <w:rsid w:val="00781861"/>
    <w:rsid w:val="00783303"/>
    <w:rsid w:val="00784BBB"/>
    <w:rsid w:val="00791627"/>
    <w:rsid w:val="007A21FA"/>
    <w:rsid w:val="007A5870"/>
    <w:rsid w:val="007D31D9"/>
    <w:rsid w:val="007D5044"/>
    <w:rsid w:val="008022CB"/>
    <w:rsid w:val="0082155E"/>
    <w:rsid w:val="008548A5"/>
    <w:rsid w:val="00884CB0"/>
    <w:rsid w:val="00892063"/>
    <w:rsid w:val="008977A5"/>
    <w:rsid w:val="008A00DE"/>
    <w:rsid w:val="008A47E8"/>
    <w:rsid w:val="008C76F1"/>
    <w:rsid w:val="008D5457"/>
    <w:rsid w:val="008D63C1"/>
    <w:rsid w:val="008E3170"/>
    <w:rsid w:val="008F715D"/>
    <w:rsid w:val="00905C57"/>
    <w:rsid w:val="00915C97"/>
    <w:rsid w:val="0092591A"/>
    <w:rsid w:val="00930AAD"/>
    <w:rsid w:val="00932F39"/>
    <w:rsid w:val="00947026"/>
    <w:rsid w:val="00990B7E"/>
    <w:rsid w:val="009910BB"/>
    <w:rsid w:val="009A2255"/>
    <w:rsid w:val="009C3981"/>
    <w:rsid w:val="009D65CD"/>
    <w:rsid w:val="009E09B2"/>
    <w:rsid w:val="009F7E45"/>
    <w:rsid w:val="00A22A01"/>
    <w:rsid w:val="00A261B1"/>
    <w:rsid w:val="00A374B1"/>
    <w:rsid w:val="00A403B8"/>
    <w:rsid w:val="00A42835"/>
    <w:rsid w:val="00A45150"/>
    <w:rsid w:val="00A53537"/>
    <w:rsid w:val="00A64CCC"/>
    <w:rsid w:val="00A66B47"/>
    <w:rsid w:val="00A842B2"/>
    <w:rsid w:val="00AA0B5A"/>
    <w:rsid w:val="00AA208D"/>
    <w:rsid w:val="00AE2917"/>
    <w:rsid w:val="00B0343F"/>
    <w:rsid w:val="00B06697"/>
    <w:rsid w:val="00B31AA2"/>
    <w:rsid w:val="00B33A02"/>
    <w:rsid w:val="00B34897"/>
    <w:rsid w:val="00B41765"/>
    <w:rsid w:val="00B64B99"/>
    <w:rsid w:val="00B73C71"/>
    <w:rsid w:val="00B91D8B"/>
    <w:rsid w:val="00B95BA3"/>
    <w:rsid w:val="00BC28C0"/>
    <w:rsid w:val="00BC6699"/>
    <w:rsid w:val="00BC67D3"/>
    <w:rsid w:val="00BE58A6"/>
    <w:rsid w:val="00C04E50"/>
    <w:rsid w:val="00C16F25"/>
    <w:rsid w:val="00C21571"/>
    <w:rsid w:val="00C22FBC"/>
    <w:rsid w:val="00C46012"/>
    <w:rsid w:val="00C51FA0"/>
    <w:rsid w:val="00C551C4"/>
    <w:rsid w:val="00C55947"/>
    <w:rsid w:val="00C71440"/>
    <w:rsid w:val="00C75178"/>
    <w:rsid w:val="00C81BFF"/>
    <w:rsid w:val="00CB1DA1"/>
    <w:rsid w:val="00CC1227"/>
    <w:rsid w:val="00CE251A"/>
    <w:rsid w:val="00CF7D4B"/>
    <w:rsid w:val="00D03EA5"/>
    <w:rsid w:val="00D46552"/>
    <w:rsid w:val="00D46E53"/>
    <w:rsid w:val="00D93845"/>
    <w:rsid w:val="00DA0259"/>
    <w:rsid w:val="00E01CD6"/>
    <w:rsid w:val="00E11D82"/>
    <w:rsid w:val="00E17A32"/>
    <w:rsid w:val="00E27D26"/>
    <w:rsid w:val="00E32973"/>
    <w:rsid w:val="00E424AF"/>
    <w:rsid w:val="00E72B45"/>
    <w:rsid w:val="00E8717F"/>
    <w:rsid w:val="00E9207C"/>
    <w:rsid w:val="00EA5AF2"/>
    <w:rsid w:val="00EB0981"/>
    <w:rsid w:val="00EC459E"/>
    <w:rsid w:val="00ED130A"/>
    <w:rsid w:val="00EE4BEF"/>
    <w:rsid w:val="00EF2503"/>
    <w:rsid w:val="00EF4588"/>
    <w:rsid w:val="00F24411"/>
    <w:rsid w:val="00F52955"/>
    <w:rsid w:val="00F8307B"/>
    <w:rsid w:val="00F956FC"/>
    <w:rsid w:val="00FA506D"/>
    <w:rsid w:val="00FD0753"/>
    <w:rsid w:val="00FD215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paragraph" w:styleId="Heading2">
    <w:name w:val="heading 2"/>
    <w:basedOn w:val="Normal"/>
    <w:next w:val="BodyText"/>
    <w:link w:val="Heading2Char"/>
    <w:uiPriority w:val="99"/>
    <w:qFormat/>
    <w:locked/>
    <w:rsid w:val="00E17A32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SimSu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7A32"/>
    <w:rPr>
      <w:rFonts w:eastAsia="SimSun" w:cs="Lucida Sans"/>
      <w:b/>
      <w:bCs/>
      <w:kern w:val="2"/>
      <w:sz w:val="36"/>
      <w:szCs w:val="36"/>
      <w:lang w:val="pl-PL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56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715D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17A32"/>
    <w:pPr>
      <w:spacing w:after="0" w:line="240" w:lineRule="auto"/>
    </w:pPr>
    <w:rPr>
      <w:rFonts w:asci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7A32"/>
    <w:rPr>
      <w:rFonts w:eastAsia="Times New Roman" w:cs="Times New Roman"/>
      <w:lang w:val="pl-PL" w:eastAsia="pl-PL" w:bidi="ar-SA"/>
    </w:rPr>
  </w:style>
  <w:style w:type="paragraph" w:styleId="NoSpacing">
    <w:name w:val="No Spacing"/>
    <w:link w:val="NoSpacingChar"/>
    <w:uiPriority w:val="99"/>
    <w:qFormat/>
    <w:rsid w:val="00E17A32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E17A32"/>
    <w:rPr>
      <w:rFonts w:hAnsi="Calibri" w:cs="Times New Roman"/>
      <w:sz w:val="22"/>
      <w:szCs w:val="22"/>
      <w:lang w:val="de-AT" w:eastAsia="en-US" w:bidi="ar-SA"/>
    </w:rPr>
  </w:style>
  <w:style w:type="paragraph" w:customStyle="1" w:styleId="Akapitzlist1">
    <w:name w:val="Akapit z listą1"/>
    <w:basedOn w:val="Normal"/>
    <w:uiPriority w:val="99"/>
    <w:rsid w:val="00E17A32"/>
    <w:pPr>
      <w:suppressAutoHyphens/>
      <w:spacing w:after="200" w:line="276" w:lineRule="auto"/>
      <w:ind w:left="720"/>
    </w:pPr>
    <w:rPr>
      <w:rFonts w:hAnsi="Calibri" w:cs="Calibri"/>
      <w:kern w:val="1"/>
      <w:lang w:eastAsia="ar-SA"/>
    </w:rPr>
  </w:style>
  <w:style w:type="paragraph" w:styleId="BodyText3">
    <w:name w:val="Body Text 3"/>
    <w:basedOn w:val="Normal"/>
    <w:link w:val="BodyText3Char"/>
    <w:uiPriority w:val="99"/>
    <w:rsid w:val="00E17A32"/>
    <w:pPr>
      <w:spacing w:after="120" w:line="276" w:lineRule="auto"/>
    </w:pPr>
    <w:rPr>
      <w:rFonts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7A32"/>
    <w:rPr>
      <w:rFonts w:ascii="Calibri" w:hAnsi="Calibri" w:cs="Times New Roman"/>
      <w:sz w:val="16"/>
      <w:szCs w:val="16"/>
      <w:lang w:val="pl-PL" w:eastAsia="en-US" w:bidi="ar-SA"/>
    </w:rPr>
  </w:style>
  <w:style w:type="paragraph" w:styleId="BodyText2">
    <w:name w:val="Body Text 2"/>
    <w:basedOn w:val="Normal"/>
    <w:link w:val="BodyText2Char"/>
    <w:uiPriority w:val="99"/>
    <w:rsid w:val="00E17A32"/>
    <w:pPr>
      <w:spacing w:after="120" w:line="480" w:lineRule="auto"/>
    </w:pPr>
    <w:rPr>
      <w:rFonts w:hAnsi="Calibri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17A32"/>
    <w:rPr>
      <w:rFonts w:ascii="Calibri" w:hAnsi="Calibri" w:cs="Times New Roman"/>
      <w:sz w:val="22"/>
      <w:szCs w:val="22"/>
      <w:lang w:val="pl-PL" w:eastAsia="en-US" w:bidi="ar-SA"/>
    </w:rPr>
  </w:style>
  <w:style w:type="paragraph" w:styleId="BodyText">
    <w:name w:val="Body Text"/>
    <w:basedOn w:val="Normal"/>
    <w:link w:val="BodyTextChar"/>
    <w:uiPriority w:val="99"/>
    <w:rsid w:val="00E17A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715D"/>
    <w:rPr>
      <w:rFonts w:cs="Times New Roman"/>
    </w:rPr>
  </w:style>
  <w:style w:type="character" w:customStyle="1" w:styleId="txt-new">
    <w:name w:val="txt-new"/>
    <w:basedOn w:val="DefaultParagraphFont"/>
    <w:uiPriority w:val="99"/>
    <w:rsid w:val="000F23C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F23C2"/>
    <w:pPr>
      <w:spacing w:after="120" w:line="240" w:lineRule="auto"/>
      <w:ind w:left="283"/>
    </w:pPr>
    <w:rPr>
      <w:rFonts w:asci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23C2"/>
    <w:rPr>
      <w:rFonts w:cs="Times New Roman"/>
      <w:sz w:val="24"/>
      <w:szCs w:val="24"/>
      <w:lang w:val="pl-PL" w:eastAsia="pl-PL" w:bidi="ar-SA"/>
    </w:rPr>
  </w:style>
  <w:style w:type="paragraph" w:customStyle="1" w:styleId="Akapitzlist2">
    <w:name w:val="Akapit z listą2"/>
    <w:basedOn w:val="Normal"/>
    <w:link w:val="AkapitzlistZnak"/>
    <w:uiPriority w:val="99"/>
    <w:rsid w:val="000F23C2"/>
    <w:pPr>
      <w:spacing w:after="0" w:line="240" w:lineRule="auto"/>
      <w:ind w:left="708"/>
    </w:pPr>
    <w:rPr>
      <w:sz w:val="24"/>
      <w:szCs w:val="20"/>
    </w:rPr>
  </w:style>
  <w:style w:type="character" w:customStyle="1" w:styleId="AkapitzlistZnak">
    <w:name w:val="Akapit z listą Znak"/>
    <w:link w:val="Akapitzlist2"/>
    <w:uiPriority w:val="99"/>
    <w:locked/>
    <w:rsid w:val="000F23C2"/>
    <w:rPr>
      <w:sz w:val="24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18194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5</Pages>
  <Words>1324</Words>
  <Characters>7944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Jarek Szczurek</dc:creator>
  <cp:keywords/>
  <dc:description/>
  <cp:lastModifiedBy>bielatoh</cp:lastModifiedBy>
  <cp:revision>32</cp:revision>
  <cp:lastPrinted>2020-03-04T12:06:00Z</cp:lastPrinted>
  <dcterms:created xsi:type="dcterms:W3CDTF">2020-02-25T10:16:00Z</dcterms:created>
  <dcterms:modified xsi:type="dcterms:W3CDTF">2020-03-13T12:43:00Z</dcterms:modified>
</cp:coreProperties>
</file>