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4D1" w:rsidRPr="005A163E" w:rsidRDefault="00EB64D1" w:rsidP="00763D4B">
      <w:pPr>
        <w:rPr>
          <w:rFonts w:hAnsi="Calibri" w:cs="Calibri"/>
          <w:b/>
          <w:bCs/>
        </w:rPr>
      </w:pPr>
      <w:r>
        <w:rPr>
          <w:rFonts w:hAnsi="Calibri" w:cs="Calibri"/>
          <w:b/>
          <w:bCs/>
        </w:rPr>
        <w:t>KZ-272-18</w:t>
      </w:r>
      <w:r w:rsidRPr="005A163E">
        <w:rPr>
          <w:rFonts w:hAnsi="Calibri" w:cs="Calibri"/>
          <w:b/>
          <w:bCs/>
        </w:rPr>
        <w:t>/20</w:t>
      </w:r>
      <w:r w:rsidRPr="005A163E">
        <w:rPr>
          <w:rFonts w:hAnsi="Calibri" w:cs="Calibri"/>
          <w:b/>
          <w:bCs/>
        </w:rPr>
        <w:tab/>
      </w:r>
      <w:r w:rsidRPr="005A163E">
        <w:rPr>
          <w:rFonts w:hAnsi="Calibri" w:cs="Calibri"/>
          <w:b/>
          <w:bCs/>
        </w:rPr>
        <w:tab/>
      </w:r>
      <w:r w:rsidRPr="005A163E">
        <w:rPr>
          <w:rFonts w:hAnsi="Calibri" w:cs="Calibri"/>
          <w:b/>
          <w:bCs/>
        </w:rPr>
        <w:tab/>
      </w:r>
      <w:r w:rsidRPr="005A163E">
        <w:rPr>
          <w:rFonts w:hAnsi="Calibri" w:cs="Calibri"/>
          <w:b/>
          <w:bCs/>
        </w:rPr>
        <w:tab/>
      </w:r>
      <w:r w:rsidRPr="005A163E">
        <w:rPr>
          <w:rFonts w:hAnsi="Calibri" w:cs="Calibri"/>
          <w:b/>
          <w:bCs/>
        </w:rPr>
        <w:tab/>
      </w:r>
      <w:r w:rsidRPr="005A163E">
        <w:rPr>
          <w:rFonts w:hAnsi="Calibri" w:cs="Calibri"/>
          <w:b/>
          <w:bCs/>
        </w:rPr>
        <w:tab/>
      </w:r>
      <w:r w:rsidRPr="005A163E">
        <w:rPr>
          <w:rFonts w:hAnsi="Calibri" w:cs="Calibri"/>
          <w:b/>
          <w:bCs/>
        </w:rPr>
        <w:tab/>
      </w:r>
      <w:r w:rsidRPr="005A163E">
        <w:rPr>
          <w:rFonts w:hAnsi="Calibri" w:cs="Calibri"/>
          <w:b/>
          <w:bCs/>
        </w:rPr>
        <w:tab/>
      </w:r>
      <w:r w:rsidRPr="005A163E">
        <w:rPr>
          <w:rFonts w:hAnsi="Calibri" w:cs="Calibri"/>
          <w:b/>
          <w:bCs/>
        </w:rPr>
        <w:tab/>
      </w:r>
      <w:r w:rsidRPr="005A163E">
        <w:rPr>
          <w:rFonts w:hAnsi="Calibri" w:cs="Calibri"/>
          <w:b/>
          <w:bCs/>
        </w:rPr>
        <w:tab/>
        <w:t>Załącznik 5.</w:t>
      </w:r>
    </w:p>
    <w:p w:rsidR="00EB64D1" w:rsidRPr="005A163E" w:rsidRDefault="00EB64D1" w:rsidP="00763D4B">
      <w:pPr>
        <w:jc w:val="center"/>
        <w:rPr>
          <w:rFonts w:hAnsi="Calibri" w:cs="Calibri"/>
          <w:b/>
          <w:bCs/>
        </w:rPr>
      </w:pPr>
      <w:r w:rsidRPr="005A163E">
        <w:rPr>
          <w:rFonts w:hAnsi="Calibri" w:cs="Calibri"/>
          <w:b/>
          <w:bCs/>
        </w:rPr>
        <w:t>Opis przedmiotu zamówienia</w:t>
      </w:r>
    </w:p>
    <w:p w:rsidR="00EB64D1" w:rsidRPr="005A163E" w:rsidRDefault="00EB64D1" w:rsidP="00763D4B">
      <w:pPr>
        <w:jc w:val="center"/>
        <w:rPr>
          <w:rFonts w:hAnsi="Calibri" w:cs="Calibri"/>
          <w:b/>
          <w:bCs/>
        </w:rPr>
      </w:pPr>
      <w:r w:rsidRPr="005A163E">
        <w:rPr>
          <w:rFonts w:hAnsi="Calibri" w:cs="Calibri"/>
          <w:b/>
          <w:bCs/>
        </w:rPr>
        <w:t>na:</w:t>
      </w:r>
    </w:p>
    <w:p w:rsidR="00EB64D1" w:rsidRPr="005A163E" w:rsidRDefault="00EB64D1" w:rsidP="00763D4B">
      <w:pPr>
        <w:autoSpaceDE w:val="0"/>
        <w:autoSpaceDN w:val="0"/>
        <w:adjustRightInd w:val="0"/>
        <w:spacing w:before="120" w:after="120" w:line="240" w:lineRule="auto"/>
        <w:ind w:right="-2"/>
        <w:contextualSpacing/>
        <w:jc w:val="both"/>
        <w:rPr>
          <w:rFonts w:hAnsi="Calibri" w:cs="Calibri"/>
          <w:b/>
        </w:rPr>
      </w:pPr>
      <w:r w:rsidRPr="005A163E">
        <w:rPr>
          <w:rFonts w:hAnsi="Calibri" w:cs="Calibri"/>
          <w:b/>
          <w:bCs/>
          <w:spacing w:val="-3"/>
        </w:rPr>
        <w:t>Realizację szkoleń podnoszących kompetencje</w:t>
      </w:r>
      <w:r>
        <w:rPr>
          <w:rFonts w:hAnsi="Calibri" w:cs="Calibri"/>
          <w:b/>
          <w:bCs/>
          <w:spacing w:val="-3"/>
        </w:rPr>
        <w:t xml:space="preserve"> cyfrowe studentów i kadry dydaktycznej </w:t>
      </w:r>
      <w:r w:rsidRPr="005A163E">
        <w:rPr>
          <w:rFonts w:hAnsi="Calibri" w:cs="Calibri"/>
          <w:b/>
          <w:bCs/>
          <w:spacing w:val="-3"/>
        </w:rPr>
        <w:t xml:space="preserve"> Uniwersytetu Ekonomicznego w Krakowie pn.: </w:t>
      </w:r>
      <w:r w:rsidRPr="005A163E">
        <w:rPr>
          <w:rFonts w:hAnsi="Calibri" w:cs="Calibri"/>
          <w:b/>
        </w:rPr>
        <w:t>„</w:t>
      </w:r>
      <w:r w:rsidRPr="005A163E">
        <w:rPr>
          <w:rFonts w:hAnsi="Calibri" w:cs="Calibri"/>
          <w:b/>
          <w:bCs/>
          <w:i/>
          <w:spacing w:val="-3"/>
        </w:rPr>
        <w:t xml:space="preserve">Szkolenia z zakresu </w:t>
      </w:r>
      <w:r>
        <w:rPr>
          <w:rFonts w:hAnsi="Calibri" w:cs="Calibri"/>
          <w:b/>
          <w:bCs/>
          <w:i/>
          <w:spacing w:val="-3"/>
        </w:rPr>
        <w:t>kompetencji cyfrowych dla studentów i kadry Uniwersytetu Ekonomicznego w Krakowie”</w:t>
      </w:r>
      <w:r>
        <w:rPr>
          <w:rFonts w:hAnsi="Calibri" w:cs="Calibri"/>
          <w:b/>
          <w:bCs/>
          <w:spacing w:val="-3"/>
        </w:rPr>
        <w:t xml:space="preserve"> – 4 zadania”</w:t>
      </w:r>
    </w:p>
    <w:p w:rsidR="00EB64D1" w:rsidRPr="005A163E" w:rsidRDefault="00EB64D1" w:rsidP="00763D4B">
      <w:pPr>
        <w:jc w:val="both"/>
        <w:rPr>
          <w:rFonts w:hAnsi="Calibri" w:cs="Calibri"/>
          <w:spacing w:val="-3"/>
        </w:rPr>
      </w:pPr>
    </w:p>
    <w:p w:rsidR="00EB64D1" w:rsidRPr="005A163E" w:rsidRDefault="00EB64D1" w:rsidP="00763D4B">
      <w:pPr>
        <w:jc w:val="both"/>
        <w:rPr>
          <w:rFonts w:hAnsi="Calibri" w:cs="Calibri"/>
        </w:rPr>
      </w:pPr>
      <w:r w:rsidRPr="005A163E">
        <w:rPr>
          <w:rFonts w:hAnsi="Calibri" w:cs="Calibri"/>
          <w:spacing w:val="-3"/>
        </w:rPr>
        <w:t xml:space="preserve">Zamówienie realizowane jest w </w:t>
      </w:r>
      <w:r w:rsidRPr="005A163E">
        <w:rPr>
          <w:rFonts w:hAnsi="Calibri" w:cs="Calibri"/>
        </w:rPr>
        <w:t xml:space="preserve">ramach projektu </w:t>
      </w:r>
      <w:r w:rsidRPr="005A163E">
        <w:rPr>
          <w:rFonts w:hAnsi="Calibri" w:cs="Calibri"/>
          <w:b/>
          <w:bCs/>
        </w:rPr>
        <w:t xml:space="preserve"> pt. „Zintegrowany Program Rozwoju UEK”</w:t>
      </w:r>
      <w:r w:rsidRPr="005A163E">
        <w:rPr>
          <w:rFonts w:hAnsi="Calibri" w:cs="Calibri"/>
        </w:rPr>
        <w:t xml:space="preserve">, rekomendowanego do dofinansowania przez Narodowe Centrum Badań i Rozwoju – Instytucję Pośredniczącą w ramach konkursu nr WND-POWR.03.05.00-00-Z217/18 na projekty podnoszące kompetencje kadry dydaktycznej uczelni w Programie Operacyjnym </w:t>
      </w:r>
      <w:r w:rsidRPr="005A163E">
        <w:rPr>
          <w:rFonts w:hAnsi="Calibri" w:cs="Calibri"/>
          <w:i/>
        </w:rPr>
        <w:t>Wiedza Edukacja Rozwój</w:t>
      </w:r>
      <w:r w:rsidRPr="005A163E">
        <w:rPr>
          <w:rFonts w:hAnsi="Calibri" w:cs="Calibri"/>
        </w:rPr>
        <w:t xml:space="preserve">, Oś Priorytetowa III. Szkolnictwo wyższe dla gospodarki i rozwoju, Działanie 3.5 </w:t>
      </w:r>
      <w:r w:rsidRPr="005A163E">
        <w:rPr>
          <w:rFonts w:hAnsi="Calibri" w:cs="Calibri"/>
          <w:i/>
        </w:rPr>
        <w:t>Zarządzanie w instytucjach szkolnictwa wyższego</w:t>
      </w:r>
      <w:r w:rsidRPr="005A163E">
        <w:rPr>
          <w:rFonts w:hAnsi="Calibri" w:cs="Calibri"/>
        </w:rPr>
        <w:t>.</w:t>
      </w:r>
    </w:p>
    <w:p w:rsidR="00EB64D1" w:rsidRPr="005A163E" w:rsidRDefault="00EB64D1" w:rsidP="00186865">
      <w:pPr>
        <w:spacing w:line="240" w:lineRule="auto"/>
        <w:jc w:val="both"/>
        <w:rPr>
          <w:rFonts w:hAnsi="Calibri" w:cs="Calibri"/>
        </w:rPr>
      </w:pPr>
      <w:r w:rsidRPr="005A163E">
        <w:rPr>
          <w:rFonts w:hAnsi="Calibri" w:cs="Calibri"/>
        </w:rPr>
        <w:t>Projekt współfinansowany jest przez Unię Europejską w ramach Europejskiego Funduszu Społecznego.</w:t>
      </w:r>
    </w:p>
    <w:p w:rsidR="00EB64D1" w:rsidRPr="005A163E" w:rsidRDefault="00EB64D1" w:rsidP="00186865">
      <w:pPr>
        <w:spacing w:line="240" w:lineRule="auto"/>
        <w:ind w:right="3"/>
        <w:jc w:val="both"/>
        <w:rPr>
          <w:rFonts w:hAnsi="Calibri" w:cs="Calibri"/>
        </w:rPr>
      </w:pPr>
      <w:r w:rsidRPr="005A163E">
        <w:rPr>
          <w:rFonts w:hAnsi="Calibri" w:cs="Calibri"/>
        </w:rPr>
        <w:t>Projekt realizowany na rzecz rozwoju Uniwersytetu Ekonomicznego w Krakowie.</w:t>
      </w:r>
    </w:p>
    <w:p w:rsidR="00EB64D1" w:rsidRPr="005A163E" w:rsidRDefault="00EB64D1" w:rsidP="00186865">
      <w:pPr>
        <w:spacing w:line="240" w:lineRule="auto"/>
        <w:ind w:right="3"/>
        <w:jc w:val="both"/>
        <w:rPr>
          <w:rFonts w:hAnsi="Calibri" w:cs="Calibri"/>
        </w:rPr>
      </w:pPr>
      <w:r w:rsidRPr="005A163E">
        <w:rPr>
          <w:rFonts w:hAnsi="Calibri" w:cs="Calibri"/>
        </w:rPr>
        <w:t>Okres realizacji projektu: od 1 września 2019 r. do 30 sierpnia 2023 r.</w:t>
      </w:r>
    </w:p>
    <w:p w:rsidR="00EB64D1" w:rsidRPr="005A163E" w:rsidRDefault="00EB64D1" w:rsidP="00186865">
      <w:pPr>
        <w:rPr>
          <w:rFonts w:hAnsi="Calibri" w:cs="Calibri"/>
          <w:b/>
        </w:rPr>
      </w:pPr>
    </w:p>
    <w:p w:rsidR="00EB64D1" w:rsidRPr="005A163E" w:rsidRDefault="00EB64D1" w:rsidP="00186865">
      <w:pPr>
        <w:rPr>
          <w:rFonts w:hAnsi="Calibri" w:cs="Calibri"/>
          <w:b/>
        </w:rPr>
      </w:pPr>
      <w:r w:rsidRPr="005A163E">
        <w:rPr>
          <w:rFonts w:hAnsi="Calibri" w:cs="Calibri"/>
          <w:b/>
        </w:rPr>
        <w:t xml:space="preserve">Dotyczy wszystkich zadań. </w:t>
      </w:r>
    </w:p>
    <w:p w:rsidR="00EB64D1" w:rsidRPr="005A163E" w:rsidRDefault="00EB64D1" w:rsidP="00186865">
      <w:pPr>
        <w:numPr>
          <w:ilvl w:val="0"/>
          <w:numId w:val="3"/>
        </w:numPr>
        <w:spacing w:before="120" w:after="0" w:line="240" w:lineRule="auto"/>
        <w:jc w:val="both"/>
        <w:rPr>
          <w:rFonts w:hAnsi="Calibri" w:cs="Calibri"/>
          <w:color w:val="000000"/>
        </w:rPr>
      </w:pPr>
      <w:r w:rsidRPr="005A163E">
        <w:rPr>
          <w:rFonts w:hAnsi="Calibri" w:cs="Calibri"/>
          <w:b/>
          <w:color w:val="000000"/>
        </w:rPr>
        <w:t>Miejsce, czas trwania zamówienie:</w:t>
      </w:r>
    </w:p>
    <w:p w:rsidR="00EB64D1" w:rsidRDefault="00EB64D1" w:rsidP="00D30345">
      <w:pPr>
        <w:spacing w:after="0" w:line="240" w:lineRule="auto"/>
        <w:ind w:left="360"/>
        <w:jc w:val="both"/>
        <w:rPr>
          <w:rFonts w:ascii="Tahoma" w:hAnsi="Tahoma" w:cs="Tahoma"/>
          <w:sz w:val="18"/>
          <w:szCs w:val="18"/>
        </w:rPr>
      </w:pPr>
    </w:p>
    <w:p w:rsidR="00EB64D1" w:rsidRPr="00D30345" w:rsidRDefault="00EB64D1" w:rsidP="00D30345">
      <w:pPr>
        <w:numPr>
          <w:ilvl w:val="2"/>
          <w:numId w:val="34"/>
        </w:numPr>
        <w:spacing w:after="0" w:line="240" w:lineRule="auto"/>
        <w:ind w:left="567" w:hanging="283"/>
        <w:jc w:val="both"/>
        <w:rPr>
          <w:rFonts w:hAnsi="Calibri" w:cs="Calibri"/>
        </w:rPr>
      </w:pPr>
      <w:r w:rsidRPr="00D30345">
        <w:rPr>
          <w:rFonts w:hAnsi="Calibri" w:cs="Calibri"/>
        </w:rPr>
        <w:t>Miejscem świadczenia usług jest:</w:t>
      </w:r>
    </w:p>
    <w:p w:rsidR="00EB64D1" w:rsidRPr="00D30345" w:rsidRDefault="00EB64D1" w:rsidP="00956423">
      <w:pPr>
        <w:numPr>
          <w:ilvl w:val="0"/>
          <w:numId w:val="38"/>
        </w:numPr>
        <w:spacing w:after="0" w:line="240" w:lineRule="auto"/>
        <w:ind w:left="709" w:hanging="283"/>
        <w:jc w:val="both"/>
        <w:rPr>
          <w:rFonts w:hAnsi="Calibri" w:cs="Calibri"/>
        </w:rPr>
      </w:pPr>
      <w:r w:rsidRPr="00956423">
        <w:rPr>
          <w:rFonts w:hAnsi="Calibri" w:cs="Calibri"/>
          <w:b/>
        </w:rPr>
        <w:t>Dla zadania nr 1, 2, 3 oraz 4</w:t>
      </w:r>
      <w:r w:rsidRPr="00D30345">
        <w:rPr>
          <w:rFonts w:hAnsi="Calibri" w:cs="Calibri"/>
        </w:rPr>
        <w:t xml:space="preserve"> - Kampus Uniwersytetu Ekonomicznego w Krakowie, ul. Rakowicka 27, 31-510 Kraków;</w:t>
      </w:r>
    </w:p>
    <w:p w:rsidR="00EB64D1" w:rsidRPr="00D30345" w:rsidRDefault="00EB64D1" w:rsidP="00D30345">
      <w:pPr>
        <w:numPr>
          <w:ilvl w:val="2"/>
          <w:numId w:val="34"/>
        </w:numPr>
        <w:spacing w:after="0" w:line="240" w:lineRule="auto"/>
        <w:ind w:left="567" w:hanging="283"/>
        <w:jc w:val="both"/>
        <w:rPr>
          <w:rFonts w:hAnsi="Calibri" w:cs="Calibri"/>
        </w:rPr>
      </w:pPr>
      <w:r w:rsidRPr="00D30345">
        <w:rPr>
          <w:rFonts w:hAnsi="Calibri" w:cs="Calibri"/>
        </w:rPr>
        <w:t>Wykonanie przedmiotu zamówienia nastąpi:</w:t>
      </w:r>
    </w:p>
    <w:p w:rsidR="00EB64D1" w:rsidRDefault="00EB64D1" w:rsidP="00D30345">
      <w:pPr>
        <w:numPr>
          <w:ilvl w:val="0"/>
          <w:numId w:val="37"/>
        </w:numPr>
        <w:spacing w:after="0" w:line="240" w:lineRule="auto"/>
        <w:ind w:left="709" w:hanging="142"/>
        <w:jc w:val="both"/>
        <w:rPr>
          <w:rFonts w:hAnsi="Calibri" w:cs="Calibri"/>
        </w:rPr>
      </w:pPr>
      <w:r w:rsidRPr="00D30345">
        <w:rPr>
          <w:rFonts w:hAnsi="Calibri" w:cs="Calibri"/>
          <w:b/>
        </w:rPr>
        <w:t>Dla zadania 1, 2 oraz 3:</w:t>
      </w:r>
      <w:r w:rsidRPr="00D30345">
        <w:rPr>
          <w:rFonts w:hAnsi="Calibri" w:cs="Calibri"/>
        </w:rPr>
        <w:t xml:space="preserve"> od </w:t>
      </w:r>
      <w:r>
        <w:rPr>
          <w:rFonts w:hAnsi="Calibri" w:cs="Calibri"/>
        </w:rPr>
        <w:t xml:space="preserve">IV </w:t>
      </w:r>
      <w:r w:rsidRPr="00D30345">
        <w:rPr>
          <w:rFonts w:hAnsi="Calibri" w:cs="Calibri"/>
        </w:rPr>
        <w:t>kwartału 2020 r. do</w:t>
      </w:r>
      <w:r w:rsidRPr="00D30345">
        <w:rPr>
          <w:rFonts w:hAnsi="Calibri" w:cs="Calibri"/>
          <w:lang w:eastAsia="en-US"/>
        </w:rPr>
        <w:t xml:space="preserve"> końca IV kwartału 2022r., zgodnie ze szczegółowym Programem i harmonogramem ustalonym z Zamawiającym.</w:t>
      </w:r>
    </w:p>
    <w:p w:rsidR="00EB64D1" w:rsidRPr="00D30345" w:rsidRDefault="00EB64D1" w:rsidP="00D30345">
      <w:pPr>
        <w:numPr>
          <w:ilvl w:val="0"/>
          <w:numId w:val="37"/>
        </w:numPr>
        <w:spacing w:after="0" w:line="240" w:lineRule="auto"/>
        <w:ind w:left="709" w:hanging="142"/>
        <w:jc w:val="both"/>
        <w:rPr>
          <w:rFonts w:hAnsi="Calibri" w:cs="Calibri"/>
        </w:rPr>
      </w:pPr>
      <w:r w:rsidRPr="00D30345">
        <w:rPr>
          <w:rFonts w:hAnsi="Calibri" w:cs="Calibri"/>
          <w:b/>
        </w:rPr>
        <w:t>Dla zadania 4:</w:t>
      </w:r>
      <w:r>
        <w:rPr>
          <w:rFonts w:hAnsi="Calibri" w:cs="Calibri"/>
        </w:rPr>
        <w:t xml:space="preserve"> od IV</w:t>
      </w:r>
      <w:r w:rsidRPr="00D30345">
        <w:rPr>
          <w:rFonts w:hAnsi="Calibri" w:cs="Calibri"/>
        </w:rPr>
        <w:t xml:space="preserve"> kwartału 2020 r. do</w:t>
      </w:r>
      <w:r w:rsidRPr="00D30345">
        <w:rPr>
          <w:rFonts w:hAnsi="Calibri" w:cs="Calibri"/>
          <w:lang w:eastAsia="en-US"/>
        </w:rPr>
        <w:t xml:space="preserve"> II kwartału 2021r., zgodnie ze szczegółowym Programem i harmonogramem ustalonym z Zamawiającym.</w:t>
      </w:r>
    </w:p>
    <w:p w:rsidR="00EB64D1" w:rsidRPr="005A163E" w:rsidRDefault="00EB64D1" w:rsidP="00A81843">
      <w:pPr>
        <w:numPr>
          <w:ilvl w:val="0"/>
          <w:numId w:val="3"/>
        </w:numPr>
        <w:spacing w:before="120" w:after="0" w:line="240" w:lineRule="auto"/>
        <w:jc w:val="both"/>
        <w:rPr>
          <w:rFonts w:hAnsi="Calibri" w:cs="Calibri"/>
          <w:lang w:eastAsia="en-US"/>
        </w:rPr>
      </w:pPr>
      <w:r w:rsidRPr="005A163E">
        <w:rPr>
          <w:rFonts w:hAnsi="Calibri" w:cs="Calibri"/>
          <w:b/>
          <w:lang w:eastAsia="en-US"/>
        </w:rPr>
        <w:t xml:space="preserve">Wykonawca na wszystkich dokumentach wytworzonych w toku realizacji szkoleń </w:t>
      </w:r>
      <w:r w:rsidRPr="005A163E">
        <w:rPr>
          <w:rFonts w:hAnsi="Calibri" w:cs="Calibri"/>
          <w:lang w:eastAsia="en-US"/>
        </w:rPr>
        <w:t xml:space="preserve">w Projekcie jest zobowiązany do wypełniania obowiązków informacyjnych i promocyjnych zgodnie z przepisami rozporządzenia nr 1303/2013 i rozporządzenia wykonawczego Komisji (UE) nr 821/2014 z dnia 28 lipca 2014 r. ustanawiającego zasady stosowania rozporządzenia Parlamentu Europejskiego i Rady (UE) nr 1303/2013 w zakresie szczegółowych uregulowań dotyczących transferu wkładów z programów i zarządzania nimi, przekazywania sprawozdań z wdrażania instrumentów finansowych, charakterystyki technicznej działań informacyjnych i komunikacyjnych w odniesieniu do operacji oraz systemu rejestracji i przechowywania danych (Dz. Urz. UE L 223 z 29.07.2014, str. 7), dokładne wytyczne są zamieszczone na stronie: </w:t>
      </w:r>
      <w:hyperlink r:id="rId7" w:history="1">
        <w:r w:rsidRPr="005A163E">
          <w:rPr>
            <w:rStyle w:val="Hyperlink"/>
            <w:rFonts w:hAnsi="Calibri" w:cs="Calibri"/>
            <w:lang w:eastAsia="en-US"/>
          </w:rPr>
          <w:t>https://www.power.gov.pl/strony/o-programie/promocja/zasady-promocji-i-oznakowania-projektow-w-programie/zasady-promocji-i-oznakowania-projektow-w-programie-umowy-podpisane-od-1-stycznia-2018-roku/</w:t>
        </w:r>
      </w:hyperlink>
    </w:p>
    <w:p w:rsidR="00EB64D1" w:rsidRPr="005A163E" w:rsidRDefault="00EB64D1" w:rsidP="00A81843">
      <w:pPr>
        <w:numPr>
          <w:ilvl w:val="0"/>
          <w:numId w:val="3"/>
        </w:numPr>
        <w:spacing w:before="120" w:after="0" w:line="240" w:lineRule="auto"/>
        <w:jc w:val="both"/>
        <w:rPr>
          <w:rFonts w:hAnsi="Calibri" w:cs="Calibri"/>
          <w:color w:val="000000"/>
        </w:rPr>
      </w:pPr>
      <w:r w:rsidRPr="005A163E">
        <w:rPr>
          <w:rFonts w:hAnsi="Calibri" w:cs="Calibri"/>
          <w:bCs/>
          <w:lang w:eastAsia="en-US"/>
        </w:rPr>
        <w:t>Przez jedną godzinę Zamawiający rozumie 45 minut.</w:t>
      </w:r>
    </w:p>
    <w:p w:rsidR="00EB64D1" w:rsidRDefault="00EB64D1" w:rsidP="00BF232C">
      <w:pPr>
        <w:rPr>
          <w:rFonts w:hAnsi="Calibri" w:cs="Calibri"/>
          <w:b/>
          <w:bCs/>
          <w:color w:val="FFFFFF"/>
        </w:rPr>
      </w:pPr>
    </w:p>
    <w:p w:rsidR="00EB64D1" w:rsidRPr="00A40605" w:rsidRDefault="00EB64D1" w:rsidP="00A40605">
      <w:pPr>
        <w:rPr>
          <w:b/>
          <w:bCs/>
          <w:color w:val="FFFFFF"/>
        </w:rPr>
      </w:pPr>
      <w:r w:rsidRPr="00A40605">
        <w:rPr>
          <w:b/>
          <w:bCs/>
          <w:color w:val="FFFFFF"/>
          <w:highlight w:val="black"/>
        </w:rPr>
        <w:t xml:space="preserve">Zadanie </w:t>
      </w:r>
      <w:r>
        <w:rPr>
          <w:b/>
          <w:bCs/>
          <w:color w:val="FFFFFF"/>
          <w:highlight w:val="black"/>
        </w:rPr>
        <w:t>1</w:t>
      </w:r>
      <w:r w:rsidRPr="00A40605">
        <w:rPr>
          <w:b/>
          <w:bCs/>
          <w:color w:val="FFFFFF"/>
          <w:highlight w:val="black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3"/>
        <w:gridCol w:w="6799"/>
      </w:tblGrid>
      <w:tr w:rsidR="00EB64D1" w:rsidRPr="00D25EAC" w:rsidTr="00B41765">
        <w:tc>
          <w:tcPr>
            <w:tcW w:w="2263" w:type="dxa"/>
          </w:tcPr>
          <w:p w:rsidR="00EB64D1" w:rsidRPr="005A163E" w:rsidRDefault="00EB64D1" w:rsidP="00B41765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  <w:r w:rsidRPr="005A163E">
              <w:rPr>
                <w:rFonts w:hAnsi="Calibri" w:cs="Calibri"/>
                <w:b/>
                <w:bCs/>
                <w:lang w:eastAsia="en-US"/>
              </w:rPr>
              <w:t>Nazwa zadania</w:t>
            </w:r>
          </w:p>
        </w:tc>
        <w:tc>
          <w:tcPr>
            <w:tcW w:w="6799" w:type="dxa"/>
            <w:shd w:val="clear" w:color="auto" w:fill="E7E6E6"/>
          </w:tcPr>
          <w:p w:rsidR="00EB64D1" w:rsidRPr="005A163E" w:rsidRDefault="00EB64D1" w:rsidP="00B41765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  <w:r w:rsidRPr="00D25EAC">
              <w:rPr>
                <w:rFonts w:hAnsi="Calibri" w:cs="Calibri"/>
                <w:b/>
                <w:bCs/>
                <w:lang w:eastAsia="en-US"/>
              </w:rPr>
              <w:t xml:space="preserve">Zadanie 1. </w:t>
            </w:r>
            <w:r w:rsidRPr="005A163E">
              <w:rPr>
                <w:rFonts w:hAnsi="Calibri" w:cs="Calibri"/>
                <w:b/>
                <w:bCs/>
                <w:lang w:eastAsia="en-US"/>
              </w:rPr>
              <w:t xml:space="preserve">Szkolenia </w:t>
            </w:r>
            <w:r w:rsidRPr="00D25EAC">
              <w:rPr>
                <w:rFonts w:hAnsi="Calibri" w:cs="Calibri"/>
                <w:b/>
                <w:bCs/>
                <w:lang w:eastAsia="en-US"/>
              </w:rPr>
              <w:t xml:space="preserve">grupowe </w:t>
            </w:r>
            <w:r w:rsidRPr="005A163E">
              <w:rPr>
                <w:rFonts w:hAnsi="Calibri" w:cs="Calibri"/>
                <w:b/>
                <w:bCs/>
                <w:lang w:eastAsia="en-US"/>
              </w:rPr>
              <w:t xml:space="preserve">z </w:t>
            </w:r>
            <w:r>
              <w:rPr>
                <w:rFonts w:hAnsi="Calibri" w:cs="Calibri"/>
                <w:b/>
                <w:bCs/>
                <w:lang w:eastAsia="en-US"/>
              </w:rPr>
              <w:t xml:space="preserve">grafiki komputerowej </w:t>
            </w:r>
            <w:r w:rsidRPr="005A163E">
              <w:rPr>
                <w:rFonts w:hAnsi="Calibri" w:cs="Calibri"/>
                <w:b/>
                <w:bCs/>
                <w:lang w:eastAsia="en-US"/>
              </w:rPr>
              <w:t xml:space="preserve">dla </w:t>
            </w:r>
            <w:r>
              <w:rPr>
                <w:rFonts w:hAnsi="Calibri" w:cs="Calibri"/>
                <w:b/>
                <w:bCs/>
                <w:lang w:eastAsia="en-US"/>
              </w:rPr>
              <w:t xml:space="preserve">studentów </w:t>
            </w:r>
            <w:r w:rsidRPr="005A163E">
              <w:rPr>
                <w:rFonts w:hAnsi="Calibri" w:cs="Calibri"/>
                <w:b/>
                <w:bCs/>
                <w:lang w:eastAsia="en-US"/>
              </w:rPr>
              <w:t>UEK</w:t>
            </w:r>
          </w:p>
        </w:tc>
      </w:tr>
      <w:tr w:rsidR="00EB64D1" w:rsidRPr="00D25EAC" w:rsidTr="00B41765">
        <w:tc>
          <w:tcPr>
            <w:tcW w:w="2263" w:type="dxa"/>
          </w:tcPr>
          <w:p w:rsidR="00EB64D1" w:rsidRPr="005A163E" w:rsidRDefault="00EB64D1" w:rsidP="00B41765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  <w:r w:rsidRPr="005A163E">
              <w:rPr>
                <w:rFonts w:hAnsi="Calibri" w:cs="Calibri"/>
                <w:b/>
                <w:bCs/>
                <w:lang w:eastAsia="en-US"/>
              </w:rPr>
              <w:t>Okres realizacji</w:t>
            </w:r>
          </w:p>
        </w:tc>
        <w:tc>
          <w:tcPr>
            <w:tcW w:w="6799" w:type="dxa"/>
          </w:tcPr>
          <w:p w:rsidR="00EB64D1" w:rsidRPr="005A163E" w:rsidRDefault="00EB64D1" w:rsidP="00B41765">
            <w:pPr>
              <w:spacing w:after="0" w:line="240" w:lineRule="auto"/>
              <w:rPr>
                <w:rFonts w:hAnsi="Calibri" w:cs="Calibri"/>
                <w:lang w:eastAsia="en-US"/>
              </w:rPr>
            </w:pPr>
            <w:r>
              <w:rPr>
                <w:rFonts w:hAnsi="Calibri" w:cs="Calibri"/>
                <w:lang w:eastAsia="en-US"/>
              </w:rPr>
              <w:t xml:space="preserve">początek IV </w:t>
            </w:r>
            <w:r w:rsidRPr="005A163E">
              <w:rPr>
                <w:rFonts w:hAnsi="Calibri" w:cs="Calibri"/>
                <w:lang w:eastAsia="en-US"/>
              </w:rPr>
              <w:t>kwartał</w:t>
            </w:r>
            <w:r>
              <w:rPr>
                <w:rFonts w:hAnsi="Calibri" w:cs="Calibri"/>
                <w:lang w:eastAsia="en-US"/>
              </w:rPr>
              <w:t>u</w:t>
            </w:r>
            <w:r w:rsidRPr="005A163E">
              <w:rPr>
                <w:rFonts w:hAnsi="Calibri" w:cs="Calibri"/>
                <w:lang w:eastAsia="en-US"/>
              </w:rPr>
              <w:t xml:space="preserve"> 2020 do końca I</w:t>
            </w:r>
            <w:r>
              <w:rPr>
                <w:rFonts w:hAnsi="Calibri" w:cs="Calibri"/>
                <w:lang w:eastAsia="en-US"/>
              </w:rPr>
              <w:t>V</w:t>
            </w:r>
            <w:r w:rsidRPr="005A163E">
              <w:rPr>
                <w:rFonts w:hAnsi="Calibri" w:cs="Calibri"/>
                <w:lang w:eastAsia="en-US"/>
              </w:rPr>
              <w:t xml:space="preserve"> kwartał</w:t>
            </w:r>
            <w:r>
              <w:rPr>
                <w:rFonts w:hAnsi="Calibri" w:cs="Calibri"/>
                <w:lang w:eastAsia="en-US"/>
              </w:rPr>
              <w:t>u</w:t>
            </w:r>
            <w:r w:rsidRPr="005A163E">
              <w:rPr>
                <w:rFonts w:hAnsi="Calibri" w:cs="Calibri"/>
                <w:lang w:eastAsia="en-US"/>
              </w:rPr>
              <w:t xml:space="preserve"> 202</w:t>
            </w:r>
            <w:r>
              <w:rPr>
                <w:rFonts w:hAnsi="Calibri" w:cs="Calibri"/>
                <w:lang w:eastAsia="en-US"/>
              </w:rPr>
              <w:t>2</w:t>
            </w:r>
            <w:r w:rsidRPr="005A163E">
              <w:rPr>
                <w:rFonts w:hAnsi="Calibri" w:cs="Calibri"/>
                <w:lang w:eastAsia="en-US"/>
              </w:rPr>
              <w:t xml:space="preserve"> r. </w:t>
            </w:r>
          </w:p>
        </w:tc>
      </w:tr>
      <w:tr w:rsidR="00EB64D1" w:rsidRPr="00D25EAC" w:rsidTr="00B41765">
        <w:tc>
          <w:tcPr>
            <w:tcW w:w="2263" w:type="dxa"/>
          </w:tcPr>
          <w:p w:rsidR="00EB64D1" w:rsidRPr="005A163E" w:rsidRDefault="00EB64D1" w:rsidP="00B41765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  <w:r w:rsidRPr="005A163E">
              <w:rPr>
                <w:rFonts w:hAnsi="Calibri" w:cs="Calibri"/>
                <w:b/>
                <w:bCs/>
                <w:lang w:eastAsia="en-US"/>
              </w:rPr>
              <w:t>Struktura szkoleń</w:t>
            </w:r>
          </w:p>
        </w:tc>
        <w:tc>
          <w:tcPr>
            <w:tcW w:w="6799" w:type="dxa"/>
          </w:tcPr>
          <w:p w:rsidR="00EB64D1" w:rsidRPr="001D6A64" w:rsidRDefault="00EB64D1" w:rsidP="001F10D1">
            <w:pPr>
              <w:pStyle w:val="ListParagraph"/>
              <w:spacing w:before="120" w:after="0" w:line="240" w:lineRule="auto"/>
              <w:ind w:left="366" w:firstLine="0"/>
              <w:rPr>
                <w:rFonts w:cs="Calibri"/>
                <w:sz w:val="22"/>
              </w:rPr>
            </w:pPr>
            <w:r w:rsidRPr="001D6A64">
              <w:rPr>
                <w:rFonts w:cs="Calibri"/>
                <w:b/>
                <w:sz w:val="22"/>
              </w:rPr>
              <w:t>1 grupa</w:t>
            </w:r>
            <w:r w:rsidRPr="001D6A64">
              <w:rPr>
                <w:rFonts w:cs="Calibri"/>
                <w:sz w:val="22"/>
              </w:rPr>
              <w:t xml:space="preserve">, do 15 osób, 20 godzin szkoleniowych </w:t>
            </w:r>
          </w:p>
          <w:p w:rsidR="00EB64D1" w:rsidRPr="001D6A64" w:rsidRDefault="00EB64D1" w:rsidP="001F10D1">
            <w:pPr>
              <w:pStyle w:val="ListParagraph"/>
              <w:spacing w:before="120" w:after="0" w:line="240" w:lineRule="auto"/>
              <w:ind w:left="366" w:firstLine="0"/>
              <w:rPr>
                <w:rFonts w:cs="Calibri"/>
                <w:sz w:val="22"/>
              </w:rPr>
            </w:pPr>
            <w:r w:rsidRPr="001D6A64">
              <w:rPr>
                <w:rFonts w:cs="Calibri"/>
                <w:b/>
                <w:sz w:val="22"/>
              </w:rPr>
              <w:t>2 grupa</w:t>
            </w:r>
            <w:r w:rsidRPr="001D6A64">
              <w:rPr>
                <w:rFonts w:cs="Calibri"/>
                <w:sz w:val="22"/>
              </w:rPr>
              <w:t xml:space="preserve"> , do 15 osób, 20 godzin szkoleniowych</w:t>
            </w:r>
          </w:p>
          <w:p w:rsidR="00EB64D1" w:rsidRPr="001D6A64" w:rsidRDefault="00EB64D1" w:rsidP="001F10D1">
            <w:pPr>
              <w:pStyle w:val="ListParagraph"/>
              <w:spacing w:before="120" w:after="0" w:line="240" w:lineRule="auto"/>
              <w:ind w:left="366" w:firstLine="0"/>
              <w:rPr>
                <w:rFonts w:cs="Calibri"/>
                <w:sz w:val="22"/>
              </w:rPr>
            </w:pPr>
            <w:r w:rsidRPr="001D6A64">
              <w:rPr>
                <w:rFonts w:cs="Calibri"/>
                <w:b/>
                <w:sz w:val="22"/>
              </w:rPr>
              <w:t>3 grupa</w:t>
            </w:r>
            <w:r w:rsidRPr="001D6A64">
              <w:rPr>
                <w:rFonts w:cs="Calibri"/>
                <w:sz w:val="22"/>
              </w:rPr>
              <w:t xml:space="preserve">,  do 15 osób, 20 godzin szkoleniowych </w:t>
            </w:r>
          </w:p>
          <w:p w:rsidR="00EB64D1" w:rsidRPr="001D6A64" w:rsidRDefault="00EB64D1" w:rsidP="001F10D1">
            <w:pPr>
              <w:pStyle w:val="ListParagraph"/>
              <w:spacing w:before="120" w:after="0" w:line="240" w:lineRule="auto"/>
              <w:ind w:left="366" w:firstLine="0"/>
              <w:rPr>
                <w:rFonts w:cs="Calibri"/>
                <w:sz w:val="22"/>
              </w:rPr>
            </w:pPr>
            <w:r w:rsidRPr="001D6A64">
              <w:rPr>
                <w:rFonts w:cs="Calibri"/>
                <w:sz w:val="22"/>
              </w:rPr>
              <w:t xml:space="preserve">(1 godz. szkoleniowa wynosi 45 minut), </w:t>
            </w:r>
          </w:p>
          <w:p w:rsidR="00EB64D1" w:rsidRPr="001D6A64" w:rsidRDefault="00EB64D1" w:rsidP="001F10D1">
            <w:pPr>
              <w:pStyle w:val="ListParagraph"/>
              <w:spacing w:before="120" w:after="0" w:line="240" w:lineRule="auto"/>
              <w:ind w:left="366" w:firstLine="0"/>
              <w:rPr>
                <w:rFonts w:cs="Calibri"/>
                <w:sz w:val="22"/>
                <w:lang w:eastAsia="en-US"/>
              </w:rPr>
            </w:pPr>
            <w:r w:rsidRPr="001D6A64">
              <w:rPr>
                <w:rFonts w:cs="Calibri"/>
                <w:b/>
                <w:bCs/>
                <w:sz w:val="22"/>
                <w:lang w:eastAsia="en-US"/>
              </w:rPr>
              <w:t>Razem:</w:t>
            </w:r>
            <w:r>
              <w:rPr>
                <w:rFonts w:cs="Calibri"/>
                <w:b/>
                <w:bCs/>
                <w:sz w:val="22"/>
                <w:lang w:eastAsia="en-US"/>
              </w:rPr>
              <w:t xml:space="preserve"> </w:t>
            </w:r>
            <w:r w:rsidRPr="001D6A64">
              <w:rPr>
                <w:rFonts w:cs="Calibri"/>
                <w:b/>
                <w:sz w:val="22"/>
              </w:rPr>
              <w:t>60</w:t>
            </w:r>
            <w:r>
              <w:rPr>
                <w:rFonts w:cs="Calibri"/>
                <w:b/>
                <w:sz w:val="22"/>
              </w:rPr>
              <w:t xml:space="preserve"> </w:t>
            </w:r>
            <w:r w:rsidRPr="001D6A64">
              <w:rPr>
                <w:rFonts w:cs="Calibri"/>
                <w:b/>
                <w:bCs/>
                <w:sz w:val="22"/>
              </w:rPr>
              <w:t>godzin; 45 osób</w:t>
            </w:r>
          </w:p>
        </w:tc>
      </w:tr>
      <w:tr w:rsidR="00EB64D1" w:rsidRPr="00D25EAC" w:rsidTr="00B41765">
        <w:tc>
          <w:tcPr>
            <w:tcW w:w="2263" w:type="dxa"/>
          </w:tcPr>
          <w:p w:rsidR="00EB64D1" w:rsidRPr="005A163E" w:rsidRDefault="00EB64D1" w:rsidP="00B41765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  <w:r w:rsidRPr="005A163E">
              <w:rPr>
                <w:rFonts w:hAnsi="Calibri" w:cs="Calibri"/>
                <w:b/>
                <w:bCs/>
                <w:lang w:eastAsia="en-US"/>
              </w:rPr>
              <w:t xml:space="preserve">Miejsce realizacji </w:t>
            </w:r>
          </w:p>
        </w:tc>
        <w:tc>
          <w:tcPr>
            <w:tcW w:w="6799" w:type="dxa"/>
          </w:tcPr>
          <w:p w:rsidR="00EB64D1" w:rsidRPr="001D6A64" w:rsidRDefault="00EB64D1" w:rsidP="00B41765">
            <w:pPr>
              <w:spacing w:after="0" w:line="240" w:lineRule="auto"/>
              <w:rPr>
                <w:rFonts w:hAnsi="Calibri" w:cs="Calibri"/>
                <w:lang w:eastAsia="en-US"/>
              </w:rPr>
            </w:pPr>
            <w:r w:rsidRPr="001D6A64">
              <w:rPr>
                <w:rFonts w:hAnsi="Calibri" w:cs="Calibri"/>
                <w:lang w:eastAsia="en-US"/>
              </w:rPr>
              <w:t>Pomieszczenia i sale UEK</w:t>
            </w:r>
          </w:p>
        </w:tc>
      </w:tr>
      <w:tr w:rsidR="00EB64D1" w:rsidRPr="00D25EAC" w:rsidTr="00B41765">
        <w:tc>
          <w:tcPr>
            <w:tcW w:w="2263" w:type="dxa"/>
            <w:vMerge w:val="restart"/>
          </w:tcPr>
          <w:p w:rsidR="00EB64D1" w:rsidRPr="005A163E" w:rsidRDefault="00EB64D1" w:rsidP="00B41765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  <w:r w:rsidRPr="005A163E">
              <w:rPr>
                <w:rFonts w:hAnsi="Calibri" w:cs="Calibri"/>
                <w:b/>
                <w:bCs/>
                <w:lang w:eastAsia="en-US"/>
              </w:rPr>
              <w:t>Wymagania</w:t>
            </w:r>
            <w:r>
              <w:rPr>
                <w:rFonts w:hAnsi="Calibri" w:cs="Calibri"/>
                <w:b/>
                <w:bCs/>
                <w:lang w:eastAsia="en-US"/>
              </w:rPr>
              <w:t xml:space="preserve"> i program szkoleń</w:t>
            </w:r>
          </w:p>
        </w:tc>
        <w:tc>
          <w:tcPr>
            <w:tcW w:w="6799" w:type="dxa"/>
          </w:tcPr>
          <w:p w:rsidR="00EB64D1" w:rsidRPr="001D6A64" w:rsidRDefault="00EB64D1" w:rsidP="00B41765">
            <w:pPr>
              <w:spacing w:before="120" w:after="0" w:line="240" w:lineRule="auto"/>
              <w:jc w:val="both"/>
              <w:rPr>
                <w:rFonts w:hAnsi="Calibri" w:cs="Calibri"/>
                <w:b/>
                <w:i/>
                <w:iCs/>
                <w:color w:val="000000"/>
                <w:lang w:eastAsia="en-US"/>
              </w:rPr>
            </w:pPr>
            <w:r w:rsidRPr="001D6A64">
              <w:rPr>
                <w:rFonts w:hAnsi="Calibri" w:cs="Calibri"/>
                <w:b/>
                <w:i/>
                <w:iCs/>
                <w:color w:val="000000"/>
                <w:lang w:eastAsia="en-US"/>
              </w:rPr>
              <w:t>Program szkoleń</w:t>
            </w:r>
          </w:p>
        </w:tc>
      </w:tr>
      <w:tr w:rsidR="00EB64D1" w:rsidRPr="00D25EAC" w:rsidTr="00B41765">
        <w:tc>
          <w:tcPr>
            <w:tcW w:w="2263" w:type="dxa"/>
            <w:vMerge/>
          </w:tcPr>
          <w:p w:rsidR="00EB64D1" w:rsidRPr="005A163E" w:rsidRDefault="00EB64D1" w:rsidP="00B41765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</w:p>
        </w:tc>
        <w:tc>
          <w:tcPr>
            <w:tcW w:w="6799" w:type="dxa"/>
          </w:tcPr>
          <w:p w:rsidR="00EB64D1" w:rsidRPr="001D6A64" w:rsidRDefault="00EB64D1" w:rsidP="00DA15BB">
            <w:pPr>
              <w:pStyle w:val="ListParagraph"/>
              <w:spacing w:before="120" w:after="0" w:line="240" w:lineRule="auto"/>
              <w:ind w:left="284" w:firstLine="0"/>
              <w:rPr>
                <w:rFonts w:cs="Calibri"/>
                <w:sz w:val="22"/>
              </w:rPr>
            </w:pPr>
            <w:r w:rsidRPr="001D6A64">
              <w:rPr>
                <w:rFonts w:cs="Calibri"/>
                <w:sz w:val="22"/>
              </w:rPr>
              <w:t>Program opracowany przez Wykonawcę winien być oparty na założeniach merytorycznych opisanych  i spełniać co najmniej następujące warunki:</w:t>
            </w:r>
          </w:p>
          <w:p w:rsidR="00EB64D1" w:rsidRPr="001D6A64" w:rsidRDefault="00EB64D1" w:rsidP="00DA15BB">
            <w:pPr>
              <w:pStyle w:val="ListParagraph"/>
              <w:numPr>
                <w:ilvl w:val="1"/>
                <w:numId w:val="4"/>
              </w:numPr>
              <w:spacing w:before="120" w:after="0" w:line="240" w:lineRule="auto"/>
              <w:ind w:left="567" w:hanging="283"/>
              <w:rPr>
                <w:rFonts w:cs="Calibri"/>
                <w:sz w:val="22"/>
              </w:rPr>
            </w:pPr>
            <w:r w:rsidRPr="001D6A64">
              <w:rPr>
                <w:rFonts w:cs="Calibri"/>
                <w:sz w:val="22"/>
              </w:rPr>
              <w:t>Program powinien zakładać osiągalne, mierzalne i określone w czasie cele szkolenia, prezentowane w formie opisu efektów uczenia dla uczestnika szkolenia;</w:t>
            </w:r>
          </w:p>
          <w:p w:rsidR="00EB64D1" w:rsidRPr="001D6A64" w:rsidRDefault="00EB64D1" w:rsidP="00DA15BB">
            <w:pPr>
              <w:pStyle w:val="ListParagraph"/>
              <w:numPr>
                <w:ilvl w:val="1"/>
                <w:numId w:val="4"/>
              </w:numPr>
              <w:spacing w:before="120" w:after="0" w:line="240" w:lineRule="auto"/>
              <w:ind w:left="567" w:hanging="283"/>
              <w:rPr>
                <w:rFonts w:cs="Calibri"/>
                <w:sz w:val="22"/>
              </w:rPr>
            </w:pPr>
            <w:r w:rsidRPr="001D6A64">
              <w:rPr>
                <w:rFonts w:cs="Calibri"/>
                <w:sz w:val="22"/>
              </w:rPr>
              <w:t>Program powinien być realizowany za pomocą aktywizujących metod i technik kształcenia adekwatnych zarówno do celów szkolenia, jak i specyfiki sytuacji uczestników;</w:t>
            </w:r>
          </w:p>
          <w:p w:rsidR="00EB64D1" w:rsidRPr="001D6A64" w:rsidRDefault="00EB64D1" w:rsidP="00DA15BB">
            <w:pPr>
              <w:pStyle w:val="ListParagraph"/>
              <w:numPr>
                <w:ilvl w:val="1"/>
                <w:numId w:val="4"/>
              </w:numPr>
              <w:spacing w:before="120" w:after="0" w:line="240" w:lineRule="auto"/>
              <w:ind w:left="567" w:hanging="283"/>
              <w:rPr>
                <w:rFonts w:cs="Calibri"/>
                <w:sz w:val="22"/>
              </w:rPr>
            </w:pPr>
            <w:r w:rsidRPr="001D6A64">
              <w:rPr>
                <w:rFonts w:cs="Calibri"/>
                <w:sz w:val="22"/>
              </w:rPr>
              <w:t>Program powinien zakładać pracę własną uczestników.</w:t>
            </w:r>
          </w:p>
          <w:p w:rsidR="00EB64D1" w:rsidRPr="001D6A64" w:rsidRDefault="00EB64D1" w:rsidP="00DA15BB">
            <w:pPr>
              <w:pStyle w:val="ListParagraph"/>
              <w:numPr>
                <w:ilvl w:val="1"/>
                <w:numId w:val="4"/>
              </w:numPr>
              <w:spacing w:before="120" w:after="0" w:line="240" w:lineRule="auto"/>
              <w:ind w:left="567" w:hanging="283"/>
              <w:rPr>
                <w:rFonts w:cs="Calibri"/>
                <w:sz w:val="22"/>
              </w:rPr>
            </w:pPr>
            <w:r w:rsidRPr="001D6A64">
              <w:rPr>
                <w:rFonts w:cs="Calibri"/>
                <w:sz w:val="22"/>
              </w:rPr>
              <w:t xml:space="preserve">Program powinien zawierać treści, jak najlepiej dopasowane do potrzeb uczestników w zakresie (wynikającym z tematyki, formy szkolenia) minimalne zagadnienia realizowane w poszczególnych szkoleniach: </w:t>
            </w:r>
          </w:p>
          <w:p w:rsidR="00EB64D1" w:rsidRPr="001D6A64" w:rsidRDefault="00EB64D1" w:rsidP="00CD4E33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</w:p>
          <w:p w:rsidR="00EB64D1" w:rsidRPr="001D6A64" w:rsidRDefault="00EB64D1" w:rsidP="001D6A64">
            <w:pPr>
              <w:pStyle w:val="ListParagraph"/>
              <w:numPr>
                <w:ilvl w:val="0"/>
                <w:numId w:val="24"/>
              </w:numPr>
              <w:spacing w:after="160" w:line="240" w:lineRule="auto"/>
              <w:ind w:right="0"/>
              <w:contextualSpacing/>
              <w:jc w:val="left"/>
              <w:rPr>
                <w:sz w:val="22"/>
              </w:rPr>
            </w:pPr>
            <w:r w:rsidRPr="001D6A64">
              <w:rPr>
                <w:rFonts w:cs="Calibri"/>
                <w:sz w:val="22"/>
              </w:rPr>
              <w:t>Oprogramowanie Adobe Photoshop CS5:</w:t>
            </w:r>
          </w:p>
          <w:p w:rsidR="00EB64D1" w:rsidRPr="001D6A64" w:rsidRDefault="00EB64D1" w:rsidP="001D6A64">
            <w:pPr>
              <w:pStyle w:val="ListParagraph"/>
              <w:numPr>
                <w:ilvl w:val="0"/>
                <w:numId w:val="26"/>
              </w:numPr>
              <w:spacing w:after="160" w:line="240" w:lineRule="auto"/>
              <w:ind w:right="0"/>
              <w:contextualSpacing/>
              <w:jc w:val="left"/>
              <w:rPr>
                <w:sz w:val="22"/>
              </w:rPr>
            </w:pPr>
            <w:r w:rsidRPr="001D6A64">
              <w:rPr>
                <w:rFonts w:cs="Calibri"/>
                <w:sz w:val="22"/>
              </w:rPr>
              <w:t>Podstawowa obsługa oprogramowania</w:t>
            </w:r>
          </w:p>
          <w:p w:rsidR="00EB64D1" w:rsidRPr="001D6A64" w:rsidRDefault="00EB64D1" w:rsidP="001D6A64">
            <w:pPr>
              <w:pStyle w:val="ListParagraph"/>
              <w:numPr>
                <w:ilvl w:val="0"/>
                <w:numId w:val="26"/>
              </w:numPr>
              <w:spacing w:after="160" w:line="240" w:lineRule="auto"/>
              <w:ind w:right="0"/>
              <w:contextualSpacing/>
              <w:jc w:val="left"/>
              <w:rPr>
                <w:sz w:val="22"/>
              </w:rPr>
            </w:pPr>
            <w:r w:rsidRPr="001D6A64">
              <w:rPr>
                <w:rFonts w:cs="Calibri"/>
                <w:sz w:val="22"/>
              </w:rPr>
              <w:t>Korzystanie z narzędzi modyfikacji</w:t>
            </w:r>
          </w:p>
          <w:p w:rsidR="00EB64D1" w:rsidRPr="001D6A64" w:rsidRDefault="00EB64D1" w:rsidP="001D6A64">
            <w:pPr>
              <w:pStyle w:val="ListParagraph"/>
              <w:numPr>
                <w:ilvl w:val="0"/>
                <w:numId w:val="26"/>
              </w:numPr>
              <w:spacing w:after="160" w:line="240" w:lineRule="auto"/>
              <w:ind w:right="0"/>
              <w:contextualSpacing/>
              <w:jc w:val="left"/>
              <w:rPr>
                <w:sz w:val="22"/>
              </w:rPr>
            </w:pPr>
            <w:r w:rsidRPr="001D6A64">
              <w:rPr>
                <w:rFonts w:cs="Calibri"/>
                <w:sz w:val="22"/>
              </w:rPr>
              <w:t>Korzystanie z narzędzi pracy na warstwach i maskach</w:t>
            </w:r>
          </w:p>
          <w:p w:rsidR="00EB64D1" w:rsidRPr="001D6A64" w:rsidRDefault="00EB64D1" w:rsidP="001D6A64">
            <w:pPr>
              <w:pStyle w:val="ListParagraph"/>
              <w:numPr>
                <w:ilvl w:val="0"/>
                <w:numId w:val="26"/>
              </w:numPr>
              <w:spacing w:after="160" w:line="240" w:lineRule="auto"/>
              <w:ind w:right="0"/>
              <w:contextualSpacing/>
              <w:jc w:val="left"/>
              <w:rPr>
                <w:sz w:val="22"/>
              </w:rPr>
            </w:pPr>
            <w:r w:rsidRPr="001D6A64">
              <w:rPr>
                <w:rFonts w:cs="Calibri"/>
                <w:sz w:val="22"/>
              </w:rPr>
              <w:t>Korzystanie z narzędzi pracy z tekstem</w:t>
            </w:r>
          </w:p>
          <w:p w:rsidR="00EB64D1" w:rsidRPr="001D6A64" w:rsidRDefault="00EB64D1" w:rsidP="001D6A64">
            <w:pPr>
              <w:pStyle w:val="ListParagraph"/>
              <w:numPr>
                <w:ilvl w:val="0"/>
                <w:numId w:val="26"/>
              </w:numPr>
              <w:spacing w:after="160" w:line="240" w:lineRule="auto"/>
              <w:ind w:right="0"/>
              <w:contextualSpacing/>
              <w:jc w:val="left"/>
              <w:rPr>
                <w:rFonts w:cs="Calibri"/>
                <w:sz w:val="22"/>
              </w:rPr>
            </w:pPr>
            <w:r w:rsidRPr="001D6A64">
              <w:rPr>
                <w:rFonts w:cs="Calibri"/>
                <w:sz w:val="22"/>
              </w:rPr>
              <w:t>Korzystanie z narzędzi retuszu zdjęć</w:t>
            </w:r>
          </w:p>
          <w:p w:rsidR="00EB64D1" w:rsidRPr="001D6A64" w:rsidRDefault="00EB64D1" w:rsidP="001D6A64">
            <w:pPr>
              <w:pStyle w:val="ListParagraph"/>
              <w:numPr>
                <w:ilvl w:val="0"/>
                <w:numId w:val="26"/>
              </w:numPr>
              <w:spacing w:after="160" w:line="240" w:lineRule="auto"/>
              <w:ind w:right="0"/>
              <w:contextualSpacing/>
              <w:jc w:val="left"/>
              <w:rPr>
                <w:sz w:val="22"/>
              </w:rPr>
            </w:pPr>
            <w:r w:rsidRPr="001D6A64">
              <w:rPr>
                <w:rFonts w:cs="Calibri"/>
                <w:sz w:val="22"/>
              </w:rPr>
              <w:t>Stosowanie filtrów i efektów specjalnych</w:t>
            </w:r>
          </w:p>
          <w:p w:rsidR="00EB64D1" w:rsidRPr="001D6A64" w:rsidRDefault="00EB64D1" w:rsidP="001D6A64">
            <w:pPr>
              <w:pStyle w:val="ListParagraph"/>
              <w:numPr>
                <w:ilvl w:val="0"/>
                <w:numId w:val="24"/>
              </w:numPr>
              <w:spacing w:after="160" w:line="240" w:lineRule="auto"/>
              <w:ind w:right="0"/>
              <w:contextualSpacing/>
              <w:jc w:val="left"/>
              <w:rPr>
                <w:rFonts w:cs="Calibri"/>
                <w:sz w:val="22"/>
              </w:rPr>
            </w:pPr>
            <w:r w:rsidRPr="001D6A64">
              <w:rPr>
                <w:rFonts w:cs="Calibri"/>
                <w:sz w:val="22"/>
              </w:rPr>
              <w:t>Oprogramowanie Corel Draw wer. X5:</w:t>
            </w:r>
          </w:p>
          <w:p w:rsidR="00EB64D1" w:rsidRPr="001D6A64" w:rsidRDefault="00EB64D1" w:rsidP="001D6A64">
            <w:pPr>
              <w:pStyle w:val="ListParagraph"/>
              <w:numPr>
                <w:ilvl w:val="0"/>
                <w:numId w:val="27"/>
              </w:numPr>
              <w:spacing w:after="160" w:line="240" w:lineRule="auto"/>
              <w:ind w:right="0"/>
              <w:contextualSpacing/>
              <w:jc w:val="left"/>
              <w:rPr>
                <w:rFonts w:cs="Calibri"/>
                <w:sz w:val="22"/>
              </w:rPr>
            </w:pPr>
            <w:r w:rsidRPr="001D6A64">
              <w:rPr>
                <w:rFonts w:cs="Calibri"/>
                <w:sz w:val="22"/>
              </w:rPr>
              <w:t>Korzystanie z narzędzi rysunku</w:t>
            </w:r>
          </w:p>
          <w:p w:rsidR="00EB64D1" w:rsidRPr="001D6A64" w:rsidRDefault="00EB64D1" w:rsidP="001D6A64">
            <w:pPr>
              <w:pStyle w:val="ListParagraph"/>
              <w:numPr>
                <w:ilvl w:val="0"/>
                <w:numId w:val="27"/>
              </w:numPr>
              <w:spacing w:after="160" w:line="240" w:lineRule="auto"/>
              <w:ind w:right="0"/>
              <w:contextualSpacing/>
              <w:jc w:val="left"/>
              <w:rPr>
                <w:rFonts w:cs="Calibri"/>
                <w:sz w:val="22"/>
              </w:rPr>
            </w:pPr>
            <w:r w:rsidRPr="001D6A64">
              <w:rPr>
                <w:rFonts w:cs="Calibri"/>
                <w:sz w:val="22"/>
              </w:rPr>
              <w:t>Korzystanie z narzędzi modyfikacji obiektów</w:t>
            </w:r>
          </w:p>
          <w:p w:rsidR="00EB64D1" w:rsidRPr="001D6A64" w:rsidRDefault="00EB64D1" w:rsidP="001D6A64">
            <w:pPr>
              <w:pStyle w:val="ListParagraph"/>
              <w:numPr>
                <w:ilvl w:val="0"/>
                <w:numId w:val="27"/>
              </w:numPr>
              <w:spacing w:after="160" w:line="240" w:lineRule="auto"/>
              <w:ind w:right="0"/>
              <w:contextualSpacing/>
              <w:jc w:val="left"/>
              <w:rPr>
                <w:rFonts w:cs="Calibri"/>
                <w:sz w:val="22"/>
              </w:rPr>
            </w:pPr>
            <w:r w:rsidRPr="001D6A64">
              <w:rPr>
                <w:rFonts w:cs="Calibri"/>
                <w:sz w:val="22"/>
              </w:rPr>
              <w:t>Korzystanie z narzędzi pracy z tekstem</w:t>
            </w:r>
          </w:p>
          <w:p w:rsidR="00EB64D1" w:rsidRPr="001D6A64" w:rsidRDefault="00EB64D1" w:rsidP="001D6A64">
            <w:pPr>
              <w:pStyle w:val="ListParagraph"/>
              <w:numPr>
                <w:ilvl w:val="0"/>
                <w:numId w:val="27"/>
              </w:numPr>
              <w:spacing w:after="160" w:line="240" w:lineRule="auto"/>
              <w:ind w:right="0"/>
              <w:contextualSpacing/>
              <w:jc w:val="left"/>
              <w:rPr>
                <w:rFonts w:cs="Calibri"/>
                <w:sz w:val="22"/>
              </w:rPr>
            </w:pPr>
            <w:r w:rsidRPr="001D6A64">
              <w:rPr>
                <w:rFonts w:cs="Calibri"/>
                <w:sz w:val="22"/>
              </w:rPr>
              <w:t>Korzystanie z narzędzi pracy z efektami specjalnymi</w:t>
            </w:r>
          </w:p>
          <w:p w:rsidR="00EB64D1" w:rsidRPr="001D6A64" w:rsidRDefault="00EB64D1" w:rsidP="001D6A6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hAnsi="Calibri" w:cs="Calibri"/>
              </w:rPr>
            </w:pPr>
            <w:r w:rsidRPr="001D6A64">
              <w:rPr>
                <w:rFonts w:hAnsi="Calibri" w:cs="Calibri"/>
              </w:rPr>
              <w:t>Skład materiałów wielostronicowych</w:t>
            </w:r>
          </w:p>
          <w:p w:rsidR="00EB64D1" w:rsidRPr="001D6A64" w:rsidRDefault="00EB64D1" w:rsidP="001D6A64">
            <w:pPr>
              <w:spacing w:after="0" w:line="240" w:lineRule="auto"/>
              <w:ind w:left="720"/>
              <w:jc w:val="both"/>
              <w:rPr>
                <w:rFonts w:hAnsi="Calibri" w:cs="Calibri"/>
              </w:rPr>
            </w:pPr>
          </w:p>
          <w:p w:rsidR="00EB64D1" w:rsidRPr="001D6A64" w:rsidRDefault="00EB64D1" w:rsidP="001D6A64">
            <w:pPr>
              <w:spacing w:after="0" w:line="240" w:lineRule="auto"/>
              <w:ind w:left="289"/>
              <w:jc w:val="both"/>
              <w:rPr>
                <w:rFonts w:hAnsi="Calibri" w:cs="Calibri"/>
              </w:rPr>
            </w:pPr>
            <w:r w:rsidRPr="001D6A64">
              <w:rPr>
                <w:rFonts w:hAnsi="Calibri" w:cs="Calibri"/>
              </w:rPr>
              <w:t>Wszystkie zajęcia muszą być prowadzone w formie teoretycznej oraz przykładów praktycznych obrazujących możliwość wykorzystania omówionych funkcji aplikacji.</w:t>
            </w:r>
          </w:p>
          <w:p w:rsidR="00EB64D1" w:rsidRPr="001D6A64" w:rsidRDefault="00EB64D1" w:rsidP="00A32452">
            <w:pPr>
              <w:spacing w:after="0" w:line="240" w:lineRule="auto"/>
              <w:jc w:val="both"/>
              <w:rPr>
                <w:rFonts w:hAnsi="Calibri" w:cs="Calibri"/>
                <w:b/>
                <w:bCs/>
                <w:lang w:eastAsia="en-US"/>
              </w:rPr>
            </w:pPr>
          </w:p>
        </w:tc>
      </w:tr>
      <w:tr w:rsidR="00EB64D1" w:rsidRPr="00D25EAC" w:rsidTr="00B41765">
        <w:tc>
          <w:tcPr>
            <w:tcW w:w="2263" w:type="dxa"/>
          </w:tcPr>
          <w:p w:rsidR="00EB64D1" w:rsidRPr="005A163E" w:rsidRDefault="00EB64D1" w:rsidP="00B41765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  <w:r w:rsidRPr="005A163E">
              <w:rPr>
                <w:rFonts w:hAnsi="Calibri" w:cs="Calibri"/>
                <w:b/>
                <w:bCs/>
                <w:lang w:eastAsia="en-US"/>
              </w:rPr>
              <w:t xml:space="preserve">Sposoby weryfikacji efektów szkolenia </w:t>
            </w:r>
          </w:p>
        </w:tc>
        <w:tc>
          <w:tcPr>
            <w:tcW w:w="6799" w:type="dxa"/>
          </w:tcPr>
          <w:p w:rsidR="00EB64D1" w:rsidRPr="001D6A64" w:rsidRDefault="00EB64D1" w:rsidP="00192C53">
            <w:pPr>
              <w:pStyle w:val="ListParagraph"/>
              <w:spacing w:before="120" w:after="0" w:line="240" w:lineRule="auto"/>
              <w:ind w:left="284" w:firstLine="0"/>
              <w:rPr>
                <w:rFonts w:cs="Calibri"/>
                <w:sz w:val="22"/>
              </w:rPr>
            </w:pPr>
            <w:r w:rsidRPr="001D6A64">
              <w:rPr>
                <w:rFonts w:cs="Calibri"/>
                <w:sz w:val="22"/>
              </w:rPr>
              <w:t>W ramach przeprowadzonych zajęć każdy uczestnik powinien przygotować portfolio 5 prac wykonanych w ramach szkolenia, które będą podlegać ocenie w trakcie egzaminu końcowego.</w:t>
            </w:r>
            <w:r>
              <w:rPr>
                <w:rFonts w:cs="Calibri"/>
                <w:sz w:val="22"/>
              </w:rPr>
              <w:t xml:space="preserve"> </w:t>
            </w:r>
            <w:r w:rsidRPr="001D6A64">
              <w:rPr>
                <w:rFonts w:cs="Calibri"/>
                <w:sz w:val="22"/>
              </w:rPr>
              <w:t>Po zakończeniu szkolenia (zdaniu egzaminu) każdy uczestnik otrzyma certyfikat potwierdzający umiejętność praktycznego wykorzystania oprogramowania.</w:t>
            </w:r>
          </w:p>
          <w:p w:rsidR="00EB64D1" w:rsidRPr="001D6A64" w:rsidRDefault="00EB64D1" w:rsidP="00B41765">
            <w:pPr>
              <w:spacing w:before="120" w:after="0" w:line="240" w:lineRule="auto"/>
              <w:ind w:left="284"/>
              <w:jc w:val="both"/>
              <w:rPr>
                <w:rFonts w:hAnsi="Calibri" w:cs="Calibri"/>
                <w:lang w:eastAsia="en-US"/>
              </w:rPr>
            </w:pPr>
            <w:r w:rsidRPr="001D6A64">
              <w:rPr>
                <w:rFonts w:hAnsi="Calibri" w:cs="Calibri"/>
                <w:lang w:eastAsia="en-US"/>
              </w:rPr>
              <w:t xml:space="preserve">Sposób weryfikacji nabycia kompetencji uczestników szkolenia będzie realizowany w projekcie przy współpracy z Wykonawcami realizującymi zamówienie w ramach 4 etapów: </w:t>
            </w:r>
          </w:p>
          <w:p w:rsidR="00EB64D1" w:rsidRPr="001D6A64" w:rsidRDefault="00EB64D1" w:rsidP="00B41765">
            <w:pPr>
              <w:spacing w:before="120" w:after="0" w:line="240" w:lineRule="auto"/>
              <w:ind w:left="284"/>
              <w:jc w:val="both"/>
              <w:rPr>
                <w:rFonts w:hAnsi="Calibri" w:cs="Calibri"/>
                <w:lang w:eastAsia="en-US"/>
              </w:rPr>
            </w:pPr>
            <w:r w:rsidRPr="001D6A64">
              <w:rPr>
                <w:rFonts w:hAnsi="Calibri" w:cs="Calibri"/>
                <w:lang w:eastAsia="en-US"/>
              </w:rPr>
              <w:t>Etap I – Analiza i ocena poziomu uczestników i ich oczekiwań</w:t>
            </w:r>
          </w:p>
          <w:p w:rsidR="00EB64D1" w:rsidRPr="001D6A64" w:rsidRDefault="00EB64D1" w:rsidP="00B41765">
            <w:pPr>
              <w:spacing w:before="120" w:after="0" w:line="240" w:lineRule="auto"/>
              <w:ind w:left="284"/>
              <w:jc w:val="both"/>
              <w:rPr>
                <w:rFonts w:hAnsi="Calibri" w:cs="Calibri"/>
                <w:lang w:eastAsia="en-US"/>
              </w:rPr>
            </w:pPr>
            <w:r w:rsidRPr="001D6A64">
              <w:rPr>
                <w:rFonts w:hAnsi="Calibri" w:cs="Calibri"/>
                <w:lang w:eastAsia="en-US"/>
              </w:rPr>
              <w:t>Etap II–Nabycie przez uczestników umiejętności określonych programem</w:t>
            </w:r>
            <w:r>
              <w:rPr>
                <w:rFonts w:hAnsi="Calibri" w:cs="Calibri"/>
                <w:lang w:eastAsia="en-US"/>
              </w:rPr>
              <w:t>.</w:t>
            </w:r>
          </w:p>
          <w:p w:rsidR="00EB64D1" w:rsidRPr="001D6A64" w:rsidRDefault="00EB64D1" w:rsidP="00BA3193">
            <w:pPr>
              <w:spacing w:before="120" w:after="0" w:line="240" w:lineRule="auto"/>
              <w:ind w:left="284"/>
              <w:jc w:val="both"/>
              <w:rPr>
                <w:rFonts w:hAnsi="Calibri" w:cs="Calibri"/>
                <w:lang w:eastAsia="en-US"/>
              </w:rPr>
            </w:pPr>
            <w:r w:rsidRPr="001D6A64">
              <w:rPr>
                <w:rFonts w:hAnsi="Calibri" w:cs="Calibri"/>
                <w:lang w:eastAsia="en-US"/>
              </w:rPr>
              <w:t>Etap III – Ocena: po zakończeniu wsparcia.</w:t>
            </w:r>
            <w:r>
              <w:rPr>
                <w:rFonts w:hAnsi="Calibri" w:cs="Calibri"/>
                <w:lang w:eastAsia="en-US"/>
              </w:rPr>
              <w:t xml:space="preserve"> </w:t>
            </w:r>
            <w:r w:rsidRPr="001D6A64">
              <w:rPr>
                <w:rFonts w:hAnsi="Calibri" w:cs="Calibri"/>
                <w:lang w:eastAsia="en-US"/>
              </w:rPr>
              <w:t>Uczestnik</w:t>
            </w:r>
            <w:r>
              <w:rPr>
                <w:rFonts w:hAnsi="Calibri" w:cs="Calibri"/>
                <w:lang w:eastAsia="en-US"/>
              </w:rPr>
              <w:t xml:space="preserve"> </w:t>
            </w:r>
            <w:r w:rsidRPr="001D6A64">
              <w:rPr>
                <w:rFonts w:hAnsi="Calibri" w:cs="Calibri"/>
                <w:lang w:eastAsia="en-US"/>
              </w:rPr>
              <w:t>podejdzie do wewnętrznego egzaminu weryfikującego zdobyte umiejętności. Ocenie podlegać też będzie port folio (5 prac).</w:t>
            </w:r>
          </w:p>
          <w:p w:rsidR="00EB64D1" w:rsidRPr="001D6A64" w:rsidRDefault="00EB64D1" w:rsidP="00BA3193">
            <w:pPr>
              <w:spacing w:before="120" w:after="0" w:line="240" w:lineRule="auto"/>
              <w:ind w:left="284"/>
              <w:jc w:val="both"/>
              <w:rPr>
                <w:rFonts w:hAnsi="Calibri" w:cs="Calibri"/>
                <w:lang w:eastAsia="en-US"/>
              </w:rPr>
            </w:pPr>
            <w:r w:rsidRPr="001D6A64">
              <w:rPr>
                <w:rFonts w:hAnsi="Calibri" w:cs="Calibri"/>
                <w:lang w:eastAsia="en-US"/>
              </w:rPr>
              <w:t>ETAP IV – Porównanie: porównanie uzyskanych wyników etapu III z przyjętymi wymaganiami (określonymi na etapie II efektami szkolenia). Zaliczeniem egzaminu jest zdobycie min 51 % punktów oraz przedstawienie port folio na poziomie dostatecznym.</w:t>
            </w:r>
          </w:p>
        </w:tc>
      </w:tr>
      <w:tr w:rsidR="00EB64D1" w:rsidRPr="00D25EAC" w:rsidTr="00B41765">
        <w:tc>
          <w:tcPr>
            <w:tcW w:w="2263" w:type="dxa"/>
          </w:tcPr>
          <w:p w:rsidR="00EB64D1" w:rsidRPr="005A163E" w:rsidRDefault="00EB64D1" w:rsidP="00B41765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  <w:r w:rsidRPr="005A163E">
              <w:rPr>
                <w:rFonts w:hAnsi="Calibri" w:cs="Calibri"/>
                <w:b/>
                <w:bCs/>
                <w:lang w:eastAsia="en-US"/>
              </w:rPr>
              <w:t>Materiały szkoleniowe</w:t>
            </w:r>
          </w:p>
        </w:tc>
        <w:tc>
          <w:tcPr>
            <w:tcW w:w="6799" w:type="dxa"/>
          </w:tcPr>
          <w:p w:rsidR="00EB64D1" w:rsidRPr="001D6A64" w:rsidRDefault="00EB64D1" w:rsidP="00B41765">
            <w:pPr>
              <w:spacing w:before="120" w:after="0" w:line="240" w:lineRule="auto"/>
              <w:ind w:left="284"/>
              <w:jc w:val="both"/>
              <w:rPr>
                <w:rFonts w:hAnsi="Calibri" w:cs="Calibri"/>
                <w:lang w:eastAsia="en-US"/>
              </w:rPr>
            </w:pPr>
            <w:r w:rsidRPr="001D6A64">
              <w:rPr>
                <w:rFonts w:hAnsi="Calibri" w:cs="Calibri"/>
                <w:lang w:eastAsia="en-US"/>
              </w:rPr>
              <w:t xml:space="preserve">Wykonawca zobowiązuje się do opracowania z poszanowaniem prawa autorskiego, zgodnie z wymaganiami Zamawiającego, materiałów szkoleniowych oraz przekazania ich uczestnikom szkolenia w formie elektronicznej – zgodnie ze strategią zrównoważonego rozwoju. Materiały powinny być </w:t>
            </w:r>
            <w:r w:rsidRPr="001D6A64">
              <w:rPr>
                <w:rFonts w:hAnsi="Calibri" w:cs="Calibri"/>
                <w:color w:val="000000"/>
                <w:lang w:eastAsia="en-US"/>
              </w:rPr>
              <w:t xml:space="preserve">oznakowane </w:t>
            </w:r>
            <w:r w:rsidRPr="001D6A64">
              <w:rPr>
                <w:rFonts w:hAnsi="Calibri" w:cs="Calibri"/>
                <w:lang w:eastAsia="en-US"/>
              </w:rPr>
              <w:t>właściwymi logami, które Zamawiający udostępni Wykonawcy zgodnie z § 3 umowy. Materiały szkoleniowe powinny co najmniej:</w:t>
            </w:r>
          </w:p>
          <w:p w:rsidR="00EB64D1" w:rsidRPr="001D6A64" w:rsidRDefault="00EB64D1" w:rsidP="00687E4A">
            <w:pPr>
              <w:numPr>
                <w:ilvl w:val="0"/>
                <w:numId w:val="7"/>
              </w:numPr>
              <w:tabs>
                <w:tab w:val="left" w:pos="288"/>
              </w:tabs>
              <w:spacing w:before="120" w:after="0" w:line="240" w:lineRule="auto"/>
              <w:ind w:left="288" w:right="6" w:hanging="284"/>
              <w:jc w:val="both"/>
              <w:rPr>
                <w:rFonts w:hAnsi="Calibri" w:cs="Calibri"/>
                <w:color w:val="000000"/>
                <w:lang w:eastAsia="en-US"/>
              </w:rPr>
            </w:pPr>
            <w:r w:rsidRPr="001D6A64">
              <w:rPr>
                <w:rFonts w:hAnsi="Calibri" w:cs="Calibri"/>
                <w:color w:val="000000"/>
                <w:lang w:eastAsia="en-US"/>
              </w:rPr>
              <w:t>zawierać podsumowanie treści objętej programem szkolenia</w:t>
            </w:r>
          </w:p>
          <w:p w:rsidR="00EB64D1" w:rsidRPr="001D6A64" w:rsidRDefault="00EB64D1" w:rsidP="00687E4A">
            <w:pPr>
              <w:numPr>
                <w:ilvl w:val="0"/>
                <w:numId w:val="7"/>
              </w:numPr>
              <w:spacing w:before="120" w:after="0" w:line="240" w:lineRule="auto"/>
              <w:ind w:left="288" w:right="6" w:hanging="284"/>
              <w:jc w:val="both"/>
              <w:rPr>
                <w:rFonts w:hAnsi="Calibri" w:cs="Calibri"/>
                <w:color w:val="000000"/>
                <w:lang w:eastAsia="en-US"/>
              </w:rPr>
            </w:pPr>
            <w:r w:rsidRPr="001D6A64">
              <w:rPr>
                <w:rFonts w:hAnsi="Calibri" w:cs="Calibri"/>
                <w:color w:val="000000"/>
                <w:lang w:eastAsia="en-US"/>
              </w:rPr>
              <w:t>zapewniać utrwalanie efektów szkolenia poprzez rekomendacje i wskazówki dotyczące samokształcenia po zrealizowaniu programu szkolenia, a także dodatkowe ćwiczenia i zadania do samodzielnego wykonania przez uczestników</w:t>
            </w:r>
          </w:p>
          <w:p w:rsidR="00EB64D1" w:rsidRPr="001D6A64" w:rsidRDefault="00EB64D1" w:rsidP="00687E4A">
            <w:pPr>
              <w:numPr>
                <w:ilvl w:val="0"/>
                <w:numId w:val="7"/>
              </w:numPr>
              <w:spacing w:before="120" w:after="0" w:line="240" w:lineRule="auto"/>
              <w:ind w:left="288" w:right="6" w:hanging="284"/>
              <w:jc w:val="both"/>
              <w:rPr>
                <w:rFonts w:hAnsi="Calibri" w:cs="Calibri"/>
                <w:color w:val="000000"/>
                <w:lang w:eastAsia="en-US"/>
              </w:rPr>
            </w:pPr>
            <w:r w:rsidRPr="001D6A64">
              <w:rPr>
                <w:rFonts w:hAnsi="Calibri" w:cs="Calibri"/>
                <w:color w:val="000000"/>
                <w:lang w:eastAsia="en-US"/>
              </w:rPr>
              <w:t>zawierać odwołania do źródeł wiedzy, o które oparty był program szkolenia</w:t>
            </w:r>
          </w:p>
          <w:p w:rsidR="00EB64D1" w:rsidRPr="001D6A64" w:rsidRDefault="00EB64D1" w:rsidP="00B41765">
            <w:pPr>
              <w:spacing w:before="120" w:after="0" w:line="240" w:lineRule="auto"/>
              <w:ind w:left="284"/>
              <w:jc w:val="both"/>
              <w:rPr>
                <w:rFonts w:hAnsi="Calibri" w:cs="Calibri"/>
                <w:lang w:eastAsia="en-US"/>
              </w:rPr>
            </w:pPr>
            <w:r w:rsidRPr="001D6A64">
              <w:rPr>
                <w:rFonts w:hAnsi="Calibri" w:cs="Calibri"/>
                <w:lang w:eastAsia="en-US"/>
              </w:rPr>
              <w:t>Materiały udostępnione przez Wykonawcę będą publikowane sukcesywnie, w miarę realizacji programu szkolenia, a także w odpowiedzi na potrzeby uczestników, w specjalnej Strefie wiedzy w serwisie projektu. Dane dostępowe do serwisu Zamawiający prześle Wykonawcy (osobie wskazanej do współpracy) drogą elektroniczną na wskazany w Umowie adres e-mail.</w:t>
            </w:r>
          </w:p>
        </w:tc>
      </w:tr>
      <w:tr w:rsidR="00EB64D1" w:rsidRPr="00D25EAC" w:rsidTr="00B41765">
        <w:tc>
          <w:tcPr>
            <w:tcW w:w="2263" w:type="dxa"/>
          </w:tcPr>
          <w:p w:rsidR="00EB64D1" w:rsidRPr="005A163E" w:rsidRDefault="00EB64D1" w:rsidP="00B41765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  <w:r w:rsidRPr="005A163E">
              <w:rPr>
                <w:rFonts w:hAnsi="Calibri" w:cs="Calibri"/>
                <w:b/>
                <w:bCs/>
                <w:lang w:eastAsia="en-US"/>
              </w:rPr>
              <w:t xml:space="preserve">Terminy i godziny realizacji </w:t>
            </w:r>
          </w:p>
        </w:tc>
        <w:tc>
          <w:tcPr>
            <w:tcW w:w="6799" w:type="dxa"/>
          </w:tcPr>
          <w:p w:rsidR="00EB64D1" w:rsidRDefault="00EB64D1" w:rsidP="001A2161">
            <w:pPr>
              <w:spacing w:before="120" w:after="0" w:line="240" w:lineRule="auto"/>
              <w:jc w:val="both"/>
              <w:rPr>
                <w:rFonts w:hAnsi="Calibri" w:cs="Calibri"/>
                <w:sz w:val="24"/>
                <w:szCs w:val="24"/>
              </w:rPr>
            </w:pPr>
            <w:r w:rsidRPr="001A2161">
              <w:rPr>
                <w:rFonts w:hAnsi="Calibri" w:cs="Calibri"/>
                <w:b/>
                <w:bCs/>
                <w:lang w:eastAsia="en-US"/>
              </w:rPr>
              <w:t xml:space="preserve">Zajęcia w </w:t>
            </w:r>
            <w:r>
              <w:rPr>
                <w:rFonts w:hAnsi="Calibri" w:cs="Calibri"/>
                <w:b/>
                <w:bCs/>
                <w:lang w:eastAsia="en-US"/>
              </w:rPr>
              <w:t xml:space="preserve">piątki </w:t>
            </w:r>
            <w:r w:rsidRPr="001A2161">
              <w:rPr>
                <w:rFonts w:hAnsi="Calibri" w:cs="Calibri"/>
                <w:b/>
                <w:bCs/>
                <w:lang w:eastAsia="en-US"/>
              </w:rPr>
              <w:t xml:space="preserve">przedziale godzin </w:t>
            </w:r>
            <w:r w:rsidRPr="001A2161">
              <w:rPr>
                <w:rFonts w:hAnsi="Calibri" w:cs="Calibri"/>
                <w:b/>
                <w:lang w:eastAsia="en-US"/>
              </w:rPr>
              <w:t>8.00-18.00</w:t>
            </w:r>
            <w:r w:rsidRPr="001A2161">
              <w:rPr>
                <w:rFonts w:hAnsi="Calibri" w:cs="Calibri"/>
                <w:lang w:eastAsia="en-US"/>
              </w:rPr>
              <w:t xml:space="preserve">, </w:t>
            </w:r>
            <w:r w:rsidRPr="001A2161">
              <w:rPr>
                <w:rFonts w:cs="Calibri"/>
                <w:sz w:val="24"/>
                <w:szCs w:val="24"/>
              </w:rPr>
              <w:t>realizowane w 10 godzinnych modu</w:t>
            </w:r>
            <w:r w:rsidRPr="001A2161">
              <w:rPr>
                <w:rFonts w:cs="Calibri"/>
                <w:sz w:val="24"/>
                <w:szCs w:val="24"/>
              </w:rPr>
              <w:t>ł</w:t>
            </w:r>
            <w:r w:rsidRPr="001A2161">
              <w:rPr>
                <w:rFonts w:cs="Calibri"/>
                <w:sz w:val="24"/>
                <w:szCs w:val="24"/>
              </w:rPr>
              <w:t xml:space="preserve">ach, </w:t>
            </w:r>
            <w:r w:rsidRPr="001A2161">
              <w:rPr>
                <w:rFonts w:cs="Calibri"/>
                <w:sz w:val="24"/>
                <w:szCs w:val="24"/>
              </w:rPr>
              <w:t>łą</w:t>
            </w:r>
            <w:r w:rsidRPr="001A2161">
              <w:rPr>
                <w:rFonts w:cs="Calibri"/>
                <w:sz w:val="24"/>
                <w:szCs w:val="24"/>
              </w:rPr>
              <w:t>cznie 20 godzin szkoleniowych/</w:t>
            </w:r>
            <w:r>
              <w:rPr>
                <w:rFonts w:cs="Calibri"/>
                <w:sz w:val="24"/>
                <w:szCs w:val="24"/>
              </w:rPr>
              <w:t>grupa</w:t>
            </w:r>
            <w:r w:rsidRPr="001A2161">
              <w:rPr>
                <w:rFonts w:cs="Calibri"/>
                <w:sz w:val="24"/>
                <w:szCs w:val="24"/>
              </w:rPr>
              <w:t>.</w:t>
            </w:r>
            <w:r w:rsidRPr="001A2161">
              <w:rPr>
                <w:rFonts w:hAnsi="Calibri" w:cs="Calibri"/>
                <w:sz w:val="24"/>
                <w:szCs w:val="24"/>
              </w:rPr>
              <w:t xml:space="preserve"> W trakcie zajęć planowane</w:t>
            </w:r>
            <w:r w:rsidRPr="00ED1085">
              <w:rPr>
                <w:rFonts w:hAnsi="Calibri" w:cs="Calibri"/>
                <w:sz w:val="24"/>
                <w:szCs w:val="24"/>
              </w:rPr>
              <w:t xml:space="preserve"> są maks. 3 przerwy trwające nie dłużej niż 15 minut.</w:t>
            </w:r>
          </w:p>
          <w:p w:rsidR="00EB64D1" w:rsidRPr="00590F56" w:rsidRDefault="00EB64D1" w:rsidP="001A2161">
            <w:pPr>
              <w:pStyle w:val="ListParagraph"/>
              <w:ind w:left="289"/>
              <w:rPr>
                <w:rFonts w:cs="Calibri"/>
                <w:sz w:val="24"/>
                <w:szCs w:val="24"/>
              </w:rPr>
            </w:pPr>
            <w:r w:rsidRPr="00590F56">
              <w:rPr>
                <w:rFonts w:cs="Calibri"/>
                <w:sz w:val="24"/>
                <w:szCs w:val="24"/>
              </w:rPr>
              <w:t>Grupa 1: planowane dni tygodnia</w:t>
            </w:r>
            <w:r>
              <w:rPr>
                <w:rFonts w:cs="Calibri"/>
                <w:sz w:val="24"/>
                <w:szCs w:val="24"/>
              </w:rPr>
              <w:t>: 2 piątki/październik/2020</w:t>
            </w:r>
          </w:p>
          <w:p w:rsidR="00EB64D1" w:rsidRDefault="00EB64D1" w:rsidP="001A2161">
            <w:pPr>
              <w:pStyle w:val="ListParagraph"/>
              <w:ind w:left="289"/>
              <w:rPr>
                <w:rFonts w:cs="Calibri"/>
                <w:sz w:val="24"/>
                <w:szCs w:val="24"/>
              </w:rPr>
            </w:pPr>
            <w:r w:rsidRPr="00590F56">
              <w:rPr>
                <w:rFonts w:cs="Calibri"/>
                <w:sz w:val="24"/>
                <w:szCs w:val="24"/>
              </w:rPr>
              <w:tab/>
              <w:t>Grupa 2: planowane dni tygodnia</w:t>
            </w:r>
            <w:r>
              <w:rPr>
                <w:rFonts w:cs="Calibri"/>
                <w:sz w:val="24"/>
                <w:szCs w:val="24"/>
              </w:rPr>
              <w:t>: 2 piątki/październik /2021</w:t>
            </w:r>
          </w:p>
          <w:p w:rsidR="00EB64D1" w:rsidRPr="00590F56" w:rsidRDefault="00EB64D1" w:rsidP="001A2161">
            <w:pPr>
              <w:pStyle w:val="ListParagraph"/>
              <w:ind w:left="28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Grupa 3</w:t>
            </w:r>
            <w:r w:rsidRPr="00590F56">
              <w:rPr>
                <w:rFonts w:cs="Calibri"/>
                <w:sz w:val="24"/>
                <w:szCs w:val="24"/>
              </w:rPr>
              <w:t>: planowane dni tygodnia</w:t>
            </w:r>
            <w:r>
              <w:rPr>
                <w:rFonts w:cs="Calibri"/>
                <w:sz w:val="24"/>
                <w:szCs w:val="24"/>
              </w:rPr>
              <w:t>: 2 piątki/październik /2022</w:t>
            </w:r>
          </w:p>
          <w:p w:rsidR="00EB64D1" w:rsidRPr="005A163E" w:rsidRDefault="00EB64D1" w:rsidP="001A2161">
            <w:pPr>
              <w:spacing w:before="120" w:after="0" w:line="240" w:lineRule="auto"/>
              <w:jc w:val="both"/>
              <w:rPr>
                <w:rFonts w:hAnsi="Calibri" w:cs="Calibri"/>
                <w:b/>
                <w:bCs/>
                <w:lang w:eastAsia="en-US"/>
              </w:rPr>
            </w:pPr>
          </w:p>
        </w:tc>
      </w:tr>
    </w:tbl>
    <w:p w:rsidR="00EB64D1" w:rsidRDefault="00EB64D1"/>
    <w:p w:rsidR="00EB64D1" w:rsidRPr="00D05711" w:rsidRDefault="00EB64D1">
      <w:pPr>
        <w:rPr>
          <w:b/>
          <w:bCs/>
          <w:color w:val="FFFFFF"/>
        </w:rPr>
      </w:pPr>
      <w:r w:rsidRPr="00D05711">
        <w:rPr>
          <w:b/>
          <w:bCs/>
          <w:color w:val="FFFFFF"/>
          <w:highlight w:val="black"/>
        </w:rPr>
        <w:t>Zadanie 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50"/>
        <w:gridCol w:w="13"/>
        <w:gridCol w:w="6799"/>
      </w:tblGrid>
      <w:tr w:rsidR="00EB64D1" w:rsidRPr="00D25EAC" w:rsidTr="00F61629">
        <w:tc>
          <w:tcPr>
            <w:tcW w:w="2263" w:type="dxa"/>
            <w:gridSpan w:val="2"/>
          </w:tcPr>
          <w:p w:rsidR="00EB64D1" w:rsidRPr="005A163E" w:rsidRDefault="00EB64D1" w:rsidP="006674A7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  <w:r w:rsidRPr="005A163E">
              <w:rPr>
                <w:rFonts w:hAnsi="Calibri" w:cs="Calibri"/>
                <w:b/>
                <w:bCs/>
                <w:lang w:eastAsia="en-US"/>
              </w:rPr>
              <w:t>Nazwa zadania</w:t>
            </w:r>
          </w:p>
        </w:tc>
        <w:tc>
          <w:tcPr>
            <w:tcW w:w="6799" w:type="dxa"/>
            <w:shd w:val="clear" w:color="auto" w:fill="E7E6E6"/>
          </w:tcPr>
          <w:p w:rsidR="00EB64D1" w:rsidRPr="005A163E" w:rsidRDefault="00EB64D1" w:rsidP="00BA3193">
            <w:pPr>
              <w:spacing w:before="120" w:after="0" w:line="240" w:lineRule="auto"/>
              <w:jc w:val="both"/>
              <w:rPr>
                <w:rFonts w:hAnsi="Calibri" w:cs="Calibri"/>
                <w:b/>
                <w:bCs/>
                <w:lang w:eastAsia="en-US"/>
              </w:rPr>
            </w:pPr>
            <w:r w:rsidRPr="00D25EAC">
              <w:rPr>
                <w:rFonts w:hAnsi="Calibri" w:cs="Calibri"/>
                <w:b/>
                <w:bCs/>
                <w:lang w:eastAsia="en-US"/>
              </w:rPr>
              <w:t xml:space="preserve">Zadanie </w:t>
            </w:r>
            <w:r>
              <w:rPr>
                <w:rFonts w:hAnsi="Calibri" w:cs="Calibri"/>
                <w:b/>
                <w:bCs/>
                <w:lang w:eastAsia="en-US"/>
              </w:rPr>
              <w:t>2</w:t>
            </w:r>
            <w:r w:rsidRPr="00D25EAC">
              <w:rPr>
                <w:rFonts w:hAnsi="Calibri" w:cs="Calibri"/>
                <w:b/>
                <w:bCs/>
                <w:lang w:eastAsia="en-US"/>
              </w:rPr>
              <w:t xml:space="preserve">. </w:t>
            </w:r>
            <w:r w:rsidRPr="005A163E">
              <w:rPr>
                <w:rFonts w:hAnsi="Calibri" w:cs="Calibri"/>
                <w:b/>
                <w:bCs/>
                <w:lang w:eastAsia="en-US"/>
              </w:rPr>
              <w:t xml:space="preserve">Szkolenia </w:t>
            </w:r>
            <w:r w:rsidRPr="00D25EAC">
              <w:rPr>
                <w:rFonts w:hAnsi="Calibri" w:cs="Calibri"/>
                <w:b/>
                <w:bCs/>
                <w:lang w:eastAsia="en-US"/>
              </w:rPr>
              <w:t xml:space="preserve">grupowe </w:t>
            </w:r>
            <w:r w:rsidRPr="005A163E">
              <w:rPr>
                <w:rFonts w:hAnsi="Calibri" w:cs="Calibri"/>
                <w:b/>
                <w:bCs/>
                <w:lang w:eastAsia="en-US"/>
              </w:rPr>
              <w:t>z</w:t>
            </w:r>
            <w:r>
              <w:rPr>
                <w:rFonts w:hAnsi="Calibri" w:cs="Calibri"/>
                <w:b/>
                <w:bCs/>
                <w:lang w:eastAsia="en-US"/>
              </w:rPr>
              <w:t xml:space="preserve"> zakresu analiz przestrzennych dla studentów UEK</w:t>
            </w:r>
          </w:p>
        </w:tc>
      </w:tr>
      <w:tr w:rsidR="00EB64D1" w:rsidRPr="00D25EAC" w:rsidTr="00F61629">
        <w:tc>
          <w:tcPr>
            <w:tcW w:w="2263" w:type="dxa"/>
            <w:gridSpan w:val="2"/>
          </w:tcPr>
          <w:p w:rsidR="00EB64D1" w:rsidRPr="005A163E" w:rsidRDefault="00EB64D1" w:rsidP="006674A7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  <w:r w:rsidRPr="005A163E">
              <w:rPr>
                <w:rFonts w:hAnsi="Calibri" w:cs="Calibri"/>
                <w:b/>
                <w:bCs/>
                <w:lang w:eastAsia="en-US"/>
              </w:rPr>
              <w:t>Okres realizacji</w:t>
            </w:r>
          </w:p>
        </w:tc>
        <w:tc>
          <w:tcPr>
            <w:tcW w:w="6799" w:type="dxa"/>
          </w:tcPr>
          <w:p w:rsidR="00EB64D1" w:rsidRPr="00A02B27" w:rsidRDefault="00EB64D1" w:rsidP="00BA3193">
            <w:pPr>
              <w:spacing w:before="120" w:after="0" w:line="240" w:lineRule="auto"/>
              <w:jc w:val="both"/>
              <w:rPr>
                <w:rFonts w:hAnsi="Calibri" w:cs="Calibri"/>
                <w:lang w:eastAsia="en-US"/>
              </w:rPr>
            </w:pPr>
            <w:r w:rsidRPr="00A02B27">
              <w:rPr>
                <w:rFonts w:hAnsi="Calibri" w:cs="Calibri"/>
                <w:lang w:eastAsia="en-US"/>
              </w:rPr>
              <w:t xml:space="preserve">początek </w:t>
            </w:r>
            <w:r w:rsidRPr="009E0510">
              <w:rPr>
                <w:rFonts w:hAnsi="Calibri" w:cs="Calibri"/>
                <w:lang w:eastAsia="en-US"/>
              </w:rPr>
              <w:t>IV kwartału 2020 do końca IV kwartału 2022 r.</w:t>
            </w:r>
          </w:p>
        </w:tc>
      </w:tr>
      <w:tr w:rsidR="00EB64D1" w:rsidRPr="00D25EAC" w:rsidTr="00F61629">
        <w:tc>
          <w:tcPr>
            <w:tcW w:w="2263" w:type="dxa"/>
            <w:gridSpan w:val="2"/>
          </w:tcPr>
          <w:p w:rsidR="00EB64D1" w:rsidRPr="005A163E" w:rsidRDefault="00EB64D1" w:rsidP="006674A7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  <w:r w:rsidRPr="005A163E">
              <w:rPr>
                <w:rFonts w:hAnsi="Calibri" w:cs="Calibri"/>
                <w:b/>
                <w:bCs/>
                <w:lang w:eastAsia="en-US"/>
              </w:rPr>
              <w:t>Struktura szkoleń</w:t>
            </w:r>
          </w:p>
        </w:tc>
        <w:tc>
          <w:tcPr>
            <w:tcW w:w="6799" w:type="dxa"/>
          </w:tcPr>
          <w:p w:rsidR="00EB64D1" w:rsidRDefault="00EB64D1" w:rsidP="001F10D1">
            <w:pPr>
              <w:pStyle w:val="ListParagraph"/>
              <w:spacing w:before="120" w:after="0" w:line="240" w:lineRule="auto"/>
              <w:ind w:left="366" w:firstLine="0"/>
              <w:rPr>
                <w:rFonts w:cs="Calibri"/>
                <w:sz w:val="24"/>
                <w:szCs w:val="24"/>
              </w:rPr>
            </w:pPr>
            <w:r w:rsidRPr="001F10D1">
              <w:rPr>
                <w:rFonts w:cs="Calibri"/>
                <w:b/>
                <w:sz w:val="24"/>
                <w:szCs w:val="24"/>
              </w:rPr>
              <w:t>1 grupa</w:t>
            </w:r>
            <w:r>
              <w:rPr>
                <w:rFonts w:cs="Calibri"/>
                <w:sz w:val="24"/>
                <w:szCs w:val="24"/>
              </w:rPr>
              <w:t>, do 15 osób, 30</w:t>
            </w:r>
            <w:r w:rsidRPr="00CD4E33">
              <w:rPr>
                <w:rFonts w:cs="Calibri"/>
                <w:sz w:val="24"/>
                <w:szCs w:val="24"/>
              </w:rPr>
              <w:t xml:space="preserve"> godzin szkoleniowych </w:t>
            </w:r>
          </w:p>
          <w:p w:rsidR="00EB64D1" w:rsidRDefault="00EB64D1" w:rsidP="001F10D1">
            <w:pPr>
              <w:pStyle w:val="ListParagraph"/>
              <w:spacing w:before="120" w:after="0" w:line="240" w:lineRule="auto"/>
              <w:ind w:left="366" w:firstLine="0"/>
              <w:rPr>
                <w:rFonts w:cs="Calibri"/>
                <w:sz w:val="24"/>
                <w:szCs w:val="24"/>
              </w:rPr>
            </w:pPr>
            <w:r w:rsidRPr="001F10D1">
              <w:rPr>
                <w:rFonts w:cs="Calibri"/>
                <w:b/>
                <w:sz w:val="24"/>
                <w:szCs w:val="24"/>
              </w:rPr>
              <w:t>2 grupa</w:t>
            </w:r>
            <w:r>
              <w:rPr>
                <w:rFonts w:cs="Calibri"/>
                <w:sz w:val="24"/>
                <w:szCs w:val="24"/>
              </w:rPr>
              <w:t xml:space="preserve"> , do 15 osób, 30 godzin szkoleniowych</w:t>
            </w:r>
          </w:p>
          <w:p w:rsidR="00EB64D1" w:rsidRDefault="00EB64D1" w:rsidP="001F10D1">
            <w:pPr>
              <w:pStyle w:val="ListParagraph"/>
              <w:spacing w:before="120" w:after="0" w:line="240" w:lineRule="auto"/>
              <w:ind w:left="366" w:firstLine="0"/>
              <w:rPr>
                <w:rFonts w:cs="Calibri"/>
                <w:sz w:val="24"/>
                <w:szCs w:val="24"/>
              </w:rPr>
            </w:pPr>
            <w:r w:rsidRPr="001F10D1">
              <w:rPr>
                <w:rFonts w:cs="Calibri"/>
                <w:b/>
                <w:sz w:val="24"/>
                <w:szCs w:val="24"/>
              </w:rPr>
              <w:t>3 grupa</w:t>
            </w:r>
            <w:r>
              <w:rPr>
                <w:rFonts w:cs="Calibri"/>
                <w:sz w:val="24"/>
                <w:szCs w:val="24"/>
              </w:rPr>
              <w:t xml:space="preserve">,  do 15 osób, 30 godzin szkoleniowych </w:t>
            </w:r>
          </w:p>
          <w:p w:rsidR="00EB64D1" w:rsidRDefault="00EB64D1" w:rsidP="001F10D1">
            <w:pPr>
              <w:pStyle w:val="ListParagraph"/>
              <w:spacing w:before="120" w:after="0" w:line="240" w:lineRule="auto"/>
              <w:ind w:left="6" w:firstLine="0"/>
              <w:rPr>
                <w:rFonts w:cs="Calibri"/>
                <w:sz w:val="24"/>
                <w:szCs w:val="24"/>
              </w:rPr>
            </w:pPr>
            <w:r w:rsidRPr="00CD4E33">
              <w:rPr>
                <w:rFonts w:cs="Calibri"/>
                <w:sz w:val="24"/>
                <w:szCs w:val="24"/>
              </w:rPr>
              <w:t xml:space="preserve">(1 godz. szkoleniowa wynosi 45 minut), </w:t>
            </w:r>
          </w:p>
          <w:p w:rsidR="00EB64D1" w:rsidRPr="001F10D1" w:rsidRDefault="00EB64D1" w:rsidP="001F10D1">
            <w:pPr>
              <w:pStyle w:val="ListParagraph"/>
              <w:spacing w:before="120" w:after="0" w:line="240" w:lineRule="auto"/>
              <w:ind w:left="6" w:firstLine="0"/>
              <w:rPr>
                <w:rFonts w:cs="Calibri"/>
                <w:sz w:val="24"/>
                <w:szCs w:val="24"/>
                <w:lang w:eastAsia="en-US"/>
              </w:rPr>
            </w:pPr>
            <w:r w:rsidRPr="001F10D1">
              <w:rPr>
                <w:rFonts w:cs="Calibri"/>
                <w:b/>
                <w:bCs/>
                <w:sz w:val="24"/>
                <w:szCs w:val="24"/>
                <w:lang w:eastAsia="en-US"/>
              </w:rPr>
              <w:t xml:space="preserve">Razem: </w:t>
            </w:r>
            <w:r w:rsidRPr="001F10D1">
              <w:rPr>
                <w:rFonts w:cs="Calibri"/>
                <w:b/>
                <w:sz w:val="24"/>
                <w:szCs w:val="24"/>
              </w:rPr>
              <w:t xml:space="preserve">90 </w:t>
            </w:r>
            <w:r w:rsidRPr="001F10D1">
              <w:rPr>
                <w:rFonts w:cs="Calibri"/>
                <w:b/>
                <w:bCs/>
                <w:sz w:val="24"/>
                <w:szCs w:val="24"/>
              </w:rPr>
              <w:t>godzin</w:t>
            </w:r>
            <w:r>
              <w:rPr>
                <w:rFonts w:cs="Calibri"/>
                <w:b/>
                <w:bCs/>
                <w:sz w:val="24"/>
                <w:szCs w:val="24"/>
              </w:rPr>
              <w:t>; 45 osób</w:t>
            </w:r>
          </w:p>
        </w:tc>
      </w:tr>
      <w:tr w:rsidR="00EB64D1" w:rsidRPr="00D25EAC" w:rsidTr="00F61629">
        <w:tc>
          <w:tcPr>
            <w:tcW w:w="2263" w:type="dxa"/>
            <w:gridSpan w:val="2"/>
          </w:tcPr>
          <w:p w:rsidR="00EB64D1" w:rsidRPr="005A163E" w:rsidRDefault="00EB64D1" w:rsidP="006674A7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  <w:r w:rsidRPr="005A163E">
              <w:rPr>
                <w:rFonts w:hAnsi="Calibri" w:cs="Calibri"/>
                <w:b/>
                <w:bCs/>
                <w:lang w:eastAsia="en-US"/>
              </w:rPr>
              <w:t xml:space="preserve">Miejsce realizacji </w:t>
            </w:r>
          </w:p>
        </w:tc>
        <w:tc>
          <w:tcPr>
            <w:tcW w:w="6799" w:type="dxa"/>
          </w:tcPr>
          <w:p w:rsidR="00EB64D1" w:rsidRPr="001D6A64" w:rsidRDefault="00EB64D1" w:rsidP="00F61629">
            <w:pPr>
              <w:spacing w:before="120" w:after="0" w:line="240" w:lineRule="auto"/>
              <w:jc w:val="both"/>
              <w:rPr>
                <w:rFonts w:hAnsi="Calibri" w:cs="Calibri"/>
                <w:lang w:eastAsia="en-US"/>
              </w:rPr>
            </w:pPr>
            <w:r w:rsidRPr="001D6A64">
              <w:rPr>
                <w:rFonts w:hAnsi="Calibri" w:cs="Calibri"/>
                <w:lang w:eastAsia="en-US"/>
              </w:rPr>
              <w:t>Pomieszczenia i sale UEK</w:t>
            </w:r>
          </w:p>
        </w:tc>
      </w:tr>
      <w:tr w:rsidR="00EB64D1" w:rsidRPr="00D25EAC" w:rsidTr="00E27603">
        <w:trPr>
          <w:trHeight w:val="1066"/>
        </w:trPr>
        <w:tc>
          <w:tcPr>
            <w:tcW w:w="2250" w:type="dxa"/>
          </w:tcPr>
          <w:p w:rsidR="00EB64D1" w:rsidRPr="005A163E" w:rsidRDefault="00EB64D1" w:rsidP="006674A7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  <w:r w:rsidRPr="005A163E">
              <w:rPr>
                <w:rFonts w:hAnsi="Calibri" w:cs="Calibri"/>
                <w:b/>
                <w:bCs/>
                <w:lang w:eastAsia="en-US"/>
              </w:rPr>
              <w:t>Wymagania</w:t>
            </w:r>
            <w:r>
              <w:rPr>
                <w:rFonts w:hAnsi="Calibri" w:cs="Calibri"/>
                <w:b/>
                <w:bCs/>
                <w:lang w:eastAsia="en-US"/>
              </w:rPr>
              <w:t xml:space="preserve"> i </w:t>
            </w:r>
          </w:p>
          <w:p w:rsidR="00EB64D1" w:rsidRPr="00A02B27" w:rsidRDefault="00EB64D1" w:rsidP="00E27603">
            <w:pPr>
              <w:ind w:right="6"/>
              <w:jc w:val="both"/>
              <w:rPr>
                <w:rFonts w:hAnsi="Calibri" w:cs="Calibri"/>
                <w:lang w:eastAsia="en-US"/>
              </w:rPr>
            </w:pPr>
            <w:r>
              <w:rPr>
                <w:rFonts w:hAnsi="Calibri" w:cs="Calibri"/>
                <w:b/>
                <w:bCs/>
                <w:lang w:eastAsia="en-US"/>
              </w:rPr>
              <w:t>p</w:t>
            </w:r>
            <w:r w:rsidRPr="005A163E">
              <w:rPr>
                <w:rFonts w:hAnsi="Calibri" w:cs="Calibri"/>
                <w:b/>
                <w:bCs/>
                <w:lang w:eastAsia="en-US"/>
              </w:rPr>
              <w:t>rogram szkolenia</w:t>
            </w:r>
          </w:p>
        </w:tc>
        <w:tc>
          <w:tcPr>
            <w:tcW w:w="6812" w:type="dxa"/>
            <w:gridSpan w:val="2"/>
          </w:tcPr>
          <w:p w:rsidR="00EB64D1" w:rsidRPr="001D6A64" w:rsidRDefault="00EB64D1" w:rsidP="00E27603">
            <w:pPr>
              <w:spacing w:after="0" w:line="240" w:lineRule="auto"/>
              <w:ind w:right="6"/>
              <w:jc w:val="both"/>
              <w:rPr>
                <w:rFonts w:hAnsi="Calibri" w:cs="Calibri"/>
              </w:rPr>
            </w:pPr>
            <w:r w:rsidRPr="001D6A64">
              <w:rPr>
                <w:rFonts w:hAnsi="Calibri" w:cs="Calibri"/>
              </w:rPr>
              <w:t xml:space="preserve">Szkolenie ma objąć analizę i pracę ze zbiorami danych przestrzennych GIS (Geographic Information System) przy zastosowaniu programu Geoxa. Szkolenie obejmować ma zasady użytkowania programu Geoxa, w tym wybrane zagadnienia analizy danych przestrzennych przydatnych podczas tworzenia miejscowych planów zagospodarowania przestrzennego. Uczestnicy szkolenia maja zapoznać się z technikami tworzenia map przestrzennych (plany, mapy zagospodarowania przestrzennego). </w:t>
            </w:r>
          </w:p>
          <w:p w:rsidR="00EB64D1" w:rsidRPr="001D6A64" w:rsidRDefault="00EB64D1" w:rsidP="00E27603">
            <w:pPr>
              <w:spacing w:after="0" w:line="240" w:lineRule="auto"/>
              <w:ind w:right="6"/>
              <w:jc w:val="both"/>
              <w:rPr>
                <w:rFonts w:hAnsi="Calibri" w:cs="Calibri"/>
              </w:rPr>
            </w:pPr>
            <w:r w:rsidRPr="001D6A64">
              <w:rPr>
                <w:rFonts w:hAnsi="Calibri" w:cs="Calibri"/>
              </w:rPr>
              <w:t>Na zakończenie szkolenia uczestnik podejdzie do egzaminu sprawdzającego efekty szkolenia. Uczestnicy otrzymają certyfikat potwierdzający udział w szkoleniu.</w:t>
            </w:r>
          </w:p>
          <w:p w:rsidR="00EB64D1" w:rsidRPr="001D6A64" w:rsidRDefault="00EB64D1" w:rsidP="00E27603">
            <w:pPr>
              <w:spacing w:after="0" w:line="240" w:lineRule="auto"/>
              <w:ind w:right="6"/>
              <w:jc w:val="both"/>
              <w:rPr>
                <w:rFonts w:hAnsi="Calibri" w:cs="Calibri"/>
              </w:rPr>
            </w:pPr>
            <w:r w:rsidRPr="001D6A64">
              <w:rPr>
                <w:rFonts w:hAnsi="Calibri" w:cs="Calibri"/>
              </w:rPr>
              <w:t>Program szkolenia:</w:t>
            </w:r>
          </w:p>
          <w:p w:rsidR="00EB64D1" w:rsidRPr="001D6A64" w:rsidRDefault="00EB64D1" w:rsidP="00E27603">
            <w:pPr>
              <w:pStyle w:val="ListParagraph"/>
              <w:numPr>
                <w:ilvl w:val="1"/>
                <w:numId w:val="23"/>
              </w:numPr>
              <w:spacing w:after="160" w:line="259" w:lineRule="auto"/>
              <w:ind w:right="0" w:hanging="2000"/>
              <w:contextualSpacing/>
              <w:jc w:val="left"/>
              <w:rPr>
                <w:sz w:val="22"/>
              </w:rPr>
            </w:pPr>
            <w:r w:rsidRPr="001D6A64">
              <w:rPr>
                <w:rFonts w:cs="Calibri"/>
                <w:sz w:val="22"/>
              </w:rPr>
              <w:t>Oprogramowanie GeoxaMPZP:</w:t>
            </w:r>
          </w:p>
          <w:p w:rsidR="00EB64D1" w:rsidRPr="001D6A64" w:rsidRDefault="00EB64D1" w:rsidP="001D6A64">
            <w:pPr>
              <w:pStyle w:val="ListParagraph"/>
              <w:numPr>
                <w:ilvl w:val="2"/>
                <w:numId w:val="23"/>
              </w:numPr>
              <w:spacing w:after="0" w:line="240" w:lineRule="auto"/>
              <w:ind w:left="869" w:right="0" w:firstLine="0"/>
              <w:contextualSpacing/>
              <w:jc w:val="left"/>
              <w:rPr>
                <w:rFonts w:cs="Calibri"/>
                <w:sz w:val="22"/>
              </w:rPr>
            </w:pPr>
            <w:r w:rsidRPr="001D6A64">
              <w:rPr>
                <w:rFonts w:cs="Calibri"/>
                <w:sz w:val="22"/>
              </w:rPr>
              <w:t>Systemy GIS - wprowadzenie</w:t>
            </w:r>
          </w:p>
          <w:p w:rsidR="00EB64D1" w:rsidRPr="001D6A64" w:rsidRDefault="00EB64D1" w:rsidP="001D6A64">
            <w:pPr>
              <w:pStyle w:val="ListParagraph"/>
              <w:numPr>
                <w:ilvl w:val="2"/>
                <w:numId w:val="23"/>
              </w:numPr>
              <w:spacing w:after="0" w:line="240" w:lineRule="auto"/>
              <w:ind w:left="869" w:right="0" w:firstLine="0"/>
              <w:contextualSpacing/>
              <w:jc w:val="left"/>
              <w:rPr>
                <w:rFonts w:cs="Calibri"/>
                <w:sz w:val="22"/>
              </w:rPr>
            </w:pPr>
            <w:r w:rsidRPr="001D6A64">
              <w:rPr>
                <w:rFonts w:cs="Calibri"/>
                <w:sz w:val="22"/>
              </w:rPr>
              <w:t>Podstawy obsługi programu</w:t>
            </w:r>
          </w:p>
          <w:p w:rsidR="00EB64D1" w:rsidRPr="001D6A64" w:rsidRDefault="00EB64D1" w:rsidP="001D6A64">
            <w:pPr>
              <w:pStyle w:val="ListParagraph"/>
              <w:numPr>
                <w:ilvl w:val="2"/>
                <w:numId w:val="23"/>
              </w:numPr>
              <w:spacing w:after="0" w:line="240" w:lineRule="auto"/>
              <w:ind w:left="869" w:right="0" w:firstLine="0"/>
              <w:contextualSpacing/>
              <w:jc w:val="left"/>
              <w:rPr>
                <w:rFonts w:cs="Calibri"/>
                <w:sz w:val="22"/>
              </w:rPr>
            </w:pPr>
            <w:r w:rsidRPr="001D6A64">
              <w:rPr>
                <w:rFonts w:cs="Calibri"/>
                <w:sz w:val="22"/>
              </w:rPr>
              <w:t>Tworzenie map</w:t>
            </w:r>
          </w:p>
          <w:p w:rsidR="00EB64D1" w:rsidRPr="001D6A64" w:rsidRDefault="00EB64D1" w:rsidP="001D6A64">
            <w:pPr>
              <w:pStyle w:val="ListParagraph"/>
              <w:numPr>
                <w:ilvl w:val="2"/>
                <w:numId w:val="23"/>
              </w:numPr>
              <w:spacing w:after="0" w:line="240" w:lineRule="auto"/>
              <w:ind w:left="869" w:right="0" w:firstLine="0"/>
              <w:contextualSpacing/>
              <w:jc w:val="left"/>
              <w:rPr>
                <w:rFonts w:cs="Calibri"/>
                <w:sz w:val="22"/>
              </w:rPr>
            </w:pPr>
            <w:r w:rsidRPr="001D6A64">
              <w:rPr>
                <w:rFonts w:cs="Calibri"/>
                <w:sz w:val="22"/>
              </w:rPr>
              <w:t>wprowadzanie i przekształcanie danych</w:t>
            </w:r>
          </w:p>
          <w:p w:rsidR="00EB64D1" w:rsidRPr="001D6A64" w:rsidRDefault="00EB64D1" w:rsidP="001D6A64">
            <w:pPr>
              <w:pStyle w:val="ListParagraph"/>
              <w:numPr>
                <w:ilvl w:val="2"/>
                <w:numId w:val="23"/>
              </w:numPr>
              <w:spacing w:after="0" w:line="240" w:lineRule="auto"/>
              <w:ind w:left="869" w:right="0" w:firstLine="0"/>
              <w:contextualSpacing/>
              <w:jc w:val="left"/>
              <w:rPr>
                <w:rFonts w:cs="Calibri"/>
                <w:sz w:val="22"/>
              </w:rPr>
            </w:pPr>
            <w:r w:rsidRPr="001D6A64">
              <w:rPr>
                <w:rFonts w:cs="Calibri"/>
                <w:sz w:val="22"/>
              </w:rPr>
              <w:t>Tworzenie Miejscowych Planów Zagospodarowania Przestrzennego</w:t>
            </w:r>
          </w:p>
          <w:p w:rsidR="00EB64D1" w:rsidRPr="001D6A64" w:rsidRDefault="00EB64D1" w:rsidP="001D6A64">
            <w:pPr>
              <w:pStyle w:val="ListParagraph"/>
              <w:numPr>
                <w:ilvl w:val="2"/>
                <w:numId w:val="23"/>
              </w:numPr>
              <w:spacing w:after="0" w:line="240" w:lineRule="auto"/>
              <w:ind w:left="869" w:right="0" w:firstLine="0"/>
              <w:contextualSpacing/>
              <w:jc w:val="left"/>
              <w:rPr>
                <w:rFonts w:cs="Calibri"/>
                <w:sz w:val="22"/>
              </w:rPr>
            </w:pPr>
            <w:r w:rsidRPr="001D6A64">
              <w:rPr>
                <w:rFonts w:cs="Calibri"/>
                <w:sz w:val="22"/>
              </w:rPr>
              <w:t>Tworzenie automatycznych wyrysów, wypisów, zaświadczeń dla MPZP</w:t>
            </w:r>
          </w:p>
          <w:p w:rsidR="00EB64D1" w:rsidRPr="001D6A64" w:rsidRDefault="00EB64D1" w:rsidP="001D6A64">
            <w:pPr>
              <w:pStyle w:val="ListParagraph"/>
              <w:numPr>
                <w:ilvl w:val="2"/>
                <w:numId w:val="23"/>
              </w:numPr>
              <w:spacing w:after="0" w:line="240" w:lineRule="auto"/>
              <w:ind w:left="869" w:right="0" w:firstLine="0"/>
              <w:contextualSpacing/>
              <w:jc w:val="left"/>
              <w:rPr>
                <w:rFonts w:cs="Calibri"/>
                <w:sz w:val="22"/>
              </w:rPr>
            </w:pPr>
            <w:r w:rsidRPr="001D6A64">
              <w:rPr>
                <w:rFonts w:cs="Calibri"/>
                <w:sz w:val="22"/>
              </w:rPr>
              <w:t>Obsługa rejestru MPZP</w:t>
            </w:r>
          </w:p>
          <w:p w:rsidR="00EB64D1" w:rsidRPr="001D6A64" w:rsidRDefault="00EB64D1" w:rsidP="001D6A64">
            <w:pPr>
              <w:pStyle w:val="ListParagraph"/>
              <w:numPr>
                <w:ilvl w:val="2"/>
                <w:numId w:val="23"/>
              </w:numPr>
              <w:spacing w:after="0" w:line="240" w:lineRule="auto"/>
              <w:ind w:left="869" w:right="0" w:firstLine="0"/>
              <w:contextualSpacing/>
              <w:jc w:val="left"/>
              <w:rPr>
                <w:rFonts w:cs="Calibri"/>
                <w:sz w:val="22"/>
              </w:rPr>
            </w:pPr>
            <w:r w:rsidRPr="001D6A64">
              <w:rPr>
                <w:rFonts w:cs="Calibri"/>
                <w:sz w:val="22"/>
              </w:rPr>
              <w:t>Obsługa decyzji i postanowień wydawanych na podstawie MPZP</w:t>
            </w:r>
          </w:p>
          <w:p w:rsidR="00EB64D1" w:rsidRPr="001D6A64" w:rsidRDefault="00EB64D1" w:rsidP="001D6A64">
            <w:pPr>
              <w:pStyle w:val="ListParagraph"/>
              <w:numPr>
                <w:ilvl w:val="1"/>
                <w:numId w:val="23"/>
              </w:numPr>
              <w:spacing w:after="160" w:line="240" w:lineRule="auto"/>
              <w:ind w:left="869" w:right="0" w:hanging="567"/>
              <w:contextualSpacing/>
              <w:jc w:val="left"/>
              <w:rPr>
                <w:sz w:val="22"/>
              </w:rPr>
            </w:pPr>
            <w:r w:rsidRPr="001D6A64">
              <w:rPr>
                <w:rFonts w:cs="Calibri"/>
                <w:sz w:val="22"/>
              </w:rPr>
              <w:t>Oprogramowanie GeoxaMapserwer:</w:t>
            </w:r>
          </w:p>
          <w:p w:rsidR="00EB64D1" w:rsidRPr="001D6A64" w:rsidRDefault="00EB64D1" w:rsidP="001D6A64">
            <w:pPr>
              <w:pStyle w:val="ListParagraph"/>
              <w:numPr>
                <w:ilvl w:val="2"/>
                <w:numId w:val="23"/>
              </w:numPr>
              <w:spacing w:after="0" w:line="240" w:lineRule="auto"/>
              <w:ind w:left="869" w:right="0" w:firstLine="0"/>
              <w:contextualSpacing/>
              <w:jc w:val="left"/>
              <w:rPr>
                <w:rFonts w:cs="Calibri"/>
                <w:sz w:val="22"/>
              </w:rPr>
            </w:pPr>
            <w:r w:rsidRPr="001D6A64">
              <w:rPr>
                <w:rFonts w:cs="Calibri"/>
                <w:sz w:val="22"/>
              </w:rPr>
              <w:t>Przygotowanie danych przestrzennych do publikacji,</w:t>
            </w:r>
          </w:p>
          <w:p w:rsidR="00EB64D1" w:rsidRPr="001D6A64" w:rsidRDefault="00EB64D1" w:rsidP="001D6A64">
            <w:pPr>
              <w:pStyle w:val="ListParagraph"/>
              <w:numPr>
                <w:ilvl w:val="2"/>
                <w:numId w:val="23"/>
              </w:numPr>
              <w:spacing w:after="0" w:line="240" w:lineRule="auto"/>
              <w:ind w:left="869" w:right="0" w:firstLine="0"/>
              <w:contextualSpacing/>
              <w:jc w:val="left"/>
              <w:rPr>
                <w:rFonts w:cs="Calibri"/>
                <w:sz w:val="22"/>
              </w:rPr>
            </w:pPr>
            <w:r w:rsidRPr="001D6A64">
              <w:rPr>
                <w:rFonts w:cs="Calibri"/>
                <w:sz w:val="22"/>
              </w:rPr>
              <w:t>Identyfikacja obiektów przestrzennych</w:t>
            </w:r>
          </w:p>
          <w:p w:rsidR="00EB64D1" w:rsidRPr="001D6A64" w:rsidRDefault="00EB64D1" w:rsidP="001D6A64">
            <w:pPr>
              <w:pStyle w:val="ListParagraph"/>
              <w:numPr>
                <w:ilvl w:val="2"/>
                <w:numId w:val="23"/>
              </w:numPr>
              <w:spacing w:after="0" w:line="240" w:lineRule="auto"/>
              <w:ind w:left="869" w:right="0" w:firstLine="0"/>
              <w:contextualSpacing/>
              <w:jc w:val="left"/>
              <w:rPr>
                <w:rFonts w:cs="Calibri"/>
                <w:sz w:val="22"/>
              </w:rPr>
            </w:pPr>
            <w:r w:rsidRPr="001D6A64">
              <w:rPr>
                <w:rFonts w:cs="Calibri"/>
                <w:sz w:val="22"/>
              </w:rPr>
              <w:t>Wyszukiwanie obiektów na warstwach przestrzennych</w:t>
            </w:r>
          </w:p>
          <w:p w:rsidR="00EB64D1" w:rsidRPr="001D6A64" w:rsidRDefault="00EB64D1" w:rsidP="001D6A64">
            <w:pPr>
              <w:pStyle w:val="ListParagraph"/>
              <w:numPr>
                <w:ilvl w:val="2"/>
                <w:numId w:val="23"/>
              </w:numPr>
              <w:spacing w:after="0" w:line="240" w:lineRule="auto"/>
              <w:ind w:left="869" w:right="0" w:firstLine="0"/>
              <w:contextualSpacing/>
              <w:jc w:val="left"/>
              <w:rPr>
                <w:rFonts w:cs="Calibri"/>
                <w:sz w:val="22"/>
                <w:lang w:eastAsia="en-US"/>
              </w:rPr>
            </w:pPr>
            <w:r w:rsidRPr="001D6A64">
              <w:rPr>
                <w:rFonts w:cs="Calibri"/>
                <w:sz w:val="22"/>
              </w:rPr>
              <w:t>Tworzenie portalu mapowego</w:t>
            </w:r>
          </w:p>
          <w:p w:rsidR="00EB64D1" w:rsidRPr="001D6A64" w:rsidRDefault="00EB64D1" w:rsidP="001D6A64">
            <w:pPr>
              <w:pStyle w:val="ListParagraph"/>
              <w:spacing w:after="0" w:line="240" w:lineRule="auto"/>
              <w:ind w:left="869" w:right="0" w:firstLine="0"/>
              <w:contextualSpacing/>
              <w:jc w:val="left"/>
              <w:rPr>
                <w:rFonts w:cs="Calibri"/>
                <w:sz w:val="22"/>
              </w:rPr>
            </w:pPr>
          </w:p>
          <w:p w:rsidR="00EB64D1" w:rsidRDefault="00EB64D1" w:rsidP="001D6A64">
            <w:pPr>
              <w:spacing w:after="0" w:line="240" w:lineRule="auto"/>
              <w:ind w:left="289"/>
              <w:jc w:val="both"/>
              <w:rPr>
                <w:rFonts w:hAnsi="Calibri" w:cs="Calibri"/>
              </w:rPr>
            </w:pPr>
            <w:r w:rsidRPr="001D6A64">
              <w:rPr>
                <w:rFonts w:hAnsi="Calibri" w:cs="Calibri"/>
              </w:rPr>
              <w:t>Wszystkie zajęcia muszą być prowadzone w formie teoretycznej oraz przykładów praktycznych obrazujących możliwość wykorzystania omówionych funkcji aplikacji.</w:t>
            </w:r>
          </w:p>
          <w:p w:rsidR="00EB64D1" w:rsidRPr="001D6A64" w:rsidRDefault="00EB64D1" w:rsidP="001D6A64">
            <w:pPr>
              <w:spacing w:after="0" w:line="240" w:lineRule="auto"/>
              <w:ind w:left="289"/>
              <w:jc w:val="both"/>
              <w:rPr>
                <w:rFonts w:cs="Calibri"/>
                <w:lang w:eastAsia="en-US"/>
              </w:rPr>
            </w:pPr>
          </w:p>
        </w:tc>
      </w:tr>
      <w:tr w:rsidR="00EB64D1" w:rsidRPr="00D25EAC" w:rsidTr="00F61629">
        <w:tc>
          <w:tcPr>
            <w:tcW w:w="2263" w:type="dxa"/>
            <w:gridSpan w:val="2"/>
          </w:tcPr>
          <w:p w:rsidR="00EB64D1" w:rsidRPr="005A163E" w:rsidRDefault="00EB64D1" w:rsidP="006674A7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  <w:r w:rsidRPr="005A163E">
              <w:rPr>
                <w:rFonts w:hAnsi="Calibri" w:cs="Calibri"/>
                <w:b/>
                <w:bCs/>
                <w:lang w:eastAsia="en-US"/>
              </w:rPr>
              <w:t xml:space="preserve">Sposoby weryfikacji efektów szkolenia </w:t>
            </w:r>
          </w:p>
        </w:tc>
        <w:tc>
          <w:tcPr>
            <w:tcW w:w="6799" w:type="dxa"/>
          </w:tcPr>
          <w:p w:rsidR="00EB64D1" w:rsidRDefault="00EB64D1" w:rsidP="00E27603">
            <w:pPr>
              <w:spacing w:before="120" w:after="0" w:line="240" w:lineRule="auto"/>
              <w:ind w:left="284"/>
              <w:jc w:val="both"/>
              <w:rPr>
                <w:rFonts w:hAnsi="Calibri" w:cs="Calibri"/>
                <w:lang w:eastAsia="en-US"/>
              </w:rPr>
            </w:pPr>
            <w:r w:rsidRPr="00F96E7E">
              <w:rPr>
                <w:rFonts w:hAnsi="Calibri" w:cs="Calibri"/>
                <w:lang w:eastAsia="en-US"/>
              </w:rPr>
              <w:t xml:space="preserve">Sposób weryfikacji nabycia kompetencji uczestników szkolenia będzie realizowany w projekcie przy współpracy z Wykonawcami realizującymi zamówienie w ramach 4 etapów: </w:t>
            </w:r>
          </w:p>
          <w:p w:rsidR="00EB64D1" w:rsidRDefault="00EB64D1" w:rsidP="00E27603">
            <w:pPr>
              <w:spacing w:before="120" w:after="0" w:line="240" w:lineRule="auto"/>
              <w:ind w:left="284"/>
              <w:jc w:val="both"/>
              <w:rPr>
                <w:rFonts w:hAnsi="Calibri" w:cs="Calibri"/>
                <w:lang w:eastAsia="en-US"/>
              </w:rPr>
            </w:pPr>
            <w:r w:rsidRPr="00F96E7E">
              <w:rPr>
                <w:rFonts w:hAnsi="Calibri" w:cs="Calibri"/>
                <w:lang w:eastAsia="en-US"/>
              </w:rPr>
              <w:t>Etap I – Analiza i ocena pozi</w:t>
            </w:r>
            <w:r>
              <w:rPr>
                <w:rFonts w:hAnsi="Calibri" w:cs="Calibri"/>
                <w:lang w:eastAsia="en-US"/>
              </w:rPr>
              <w:t>omu uczestników i ich oczekiwań</w:t>
            </w:r>
          </w:p>
          <w:p w:rsidR="00EB64D1" w:rsidRDefault="00EB64D1" w:rsidP="00E27603">
            <w:pPr>
              <w:spacing w:before="120" w:after="0" w:line="240" w:lineRule="auto"/>
              <w:ind w:left="284"/>
              <w:jc w:val="both"/>
              <w:rPr>
                <w:rFonts w:hAnsi="Calibri" w:cs="Calibri"/>
                <w:lang w:eastAsia="en-US"/>
              </w:rPr>
            </w:pPr>
            <w:r>
              <w:rPr>
                <w:rFonts w:hAnsi="Calibri" w:cs="Calibri"/>
                <w:lang w:eastAsia="en-US"/>
              </w:rPr>
              <w:t>Etap II</w:t>
            </w:r>
            <w:r w:rsidRPr="00F96E7E">
              <w:rPr>
                <w:rFonts w:hAnsi="Calibri" w:cs="Calibri"/>
                <w:lang w:eastAsia="en-US"/>
              </w:rPr>
              <w:t>–</w:t>
            </w:r>
            <w:r>
              <w:rPr>
                <w:rFonts w:hAnsi="Calibri" w:cs="Calibri"/>
                <w:lang w:eastAsia="en-US"/>
              </w:rPr>
              <w:t>Nabycie przez uczestników umiejętności określonych programem</w:t>
            </w:r>
          </w:p>
          <w:p w:rsidR="00EB64D1" w:rsidRDefault="00EB64D1" w:rsidP="00D45F7E">
            <w:pPr>
              <w:spacing w:before="120" w:after="0" w:line="240" w:lineRule="auto"/>
              <w:ind w:left="284"/>
              <w:jc w:val="both"/>
              <w:rPr>
                <w:rFonts w:hAnsi="Calibri" w:cs="Calibri"/>
                <w:lang w:eastAsia="en-US"/>
              </w:rPr>
            </w:pPr>
            <w:r>
              <w:rPr>
                <w:rFonts w:hAnsi="Calibri" w:cs="Calibri"/>
                <w:lang w:eastAsia="en-US"/>
              </w:rPr>
              <w:t xml:space="preserve">Etap III – Ocena: po zakończeniu wsparcia. Uczestnik podejdzie do wewnętrznego, opracowanego przez Wykonawcę egzaminu weryfikującego zdobyte umiejętności. </w:t>
            </w:r>
          </w:p>
          <w:p w:rsidR="00EB64D1" w:rsidRDefault="00EB64D1" w:rsidP="00D45F7E">
            <w:pPr>
              <w:spacing w:before="120" w:after="0" w:line="240" w:lineRule="auto"/>
              <w:ind w:left="284"/>
              <w:jc w:val="both"/>
              <w:rPr>
                <w:rFonts w:hAnsi="Calibri" w:cs="Calibri"/>
                <w:lang w:eastAsia="en-US"/>
              </w:rPr>
            </w:pPr>
            <w:r w:rsidRPr="00F96E7E">
              <w:rPr>
                <w:rFonts w:hAnsi="Calibri" w:cs="Calibri"/>
                <w:lang w:eastAsia="en-US"/>
              </w:rPr>
              <w:t>ETAP IV – Porównanie: porównanie uzyskanych wyników etapu III z przyjętymi wymaganiami (określonymi na etapie II efektami szkolenia)</w:t>
            </w:r>
            <w:r>
              <w:rPr>
                <w:rFonts w:hAnsi="Calibri" w:cs="Calibri"/>
                <w:lang w:eastAsia="en-US"/>
              </w:rPr>
              <w:t>. Zaliczeniem egzaminu jest zdobycie min 51 % punktów.</w:t>
            </w:r>
          </w:p>
          <w:p w:rsidR="00EB64D1" w:rsidRPr="00F96E7E" w:rsidRDefault="00EB64D1" w:rsidP="00D45F7E">
            <w:pPr>
              <w:spacing w:before="120" w:after="0" w:line="240" w:lineRule="auto"/>
              <w:ind w:left="284"/>
              <w:jc w:val="both"/>
              <w:rPr>
                <w:rFonts w:hAnsi="Calibri" w:cs="Calibri"/>
                <w:lang w:eastAsia="en-US"/>
              </w:rPr>
            </w:pPr>
            <w:r>
              <w:rPr>
                <w:rFonts w:hAnsi="Calibri" w:cs="Calibri"/>
                <w:lang w:eastAsia="en-US"/>
              </w:rPr>
              <w:t>Uczestnik otrzyma certyfikat poświadczający odbycie szkolenia .</w:t>
            </w:r>
          </w:p>
        </w:tc>
      </w:tr>
      <w:tr w:rsidR="00EB64D1" w:rsidRPr="00D25EAC" w:rsidTr="00F61629">
        <w:tc>
          <w:tcPr>
            <w:tcW w:w="2263" w:type="dxa"/>
            <w:gridSpan w:val="2"/>
          </w:tcPr>
          <w:p w:rsidR="00EB64D1" w:rsidRPr="005A163E" w:rsidRDefault="00EB64D1" w:rsidP="006674A7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  <w:r w:rsidRPr="005A163E">
              <w:rPr>
                <w:rFonts w:hAnsi="Calibri" w:cs="Calibri"/>
                <w:b/>
                <w:bCs/>
                <w:lang w:eastAsia="en-US"/>
              </w:rPr>
              <w:t>Materiały szkoleniowe</w:t>
            </w:r>
          </w:p>
        </w:tc>
        <w:tc>
          <w:tcPr>
            <w:tcW w:w="6799" w:type="dxa"/>
          </w:tcPr>
          <w:p w:rsidR="00EB64D1" w:rsidRPr="00F96E7E" w:rsidRDefault="00EB64D1" w:rsidP="00F61629">
            <w:pPr>
              <w:spacing w:before="120" w:after="0" w:line="240" w:lineRule="auto"/>
              <w:jc w:val="both"/>
              <w:rPr>
                <w:rFonts w:hAnsi="Calibri" w:cs="Calibri"/>
                <w:lang w:eastAsia="en-US"/>
              </w:rPr>
            </w:pPr>
            <w:r w:rsidRPr="00F96E7E">
              <w:rPr>
                <w:rFonts w:hAnsi="Calibri" w:cs="Calibri"/>
                <w:lang w:eastAsia="en-US"/>
              </w:rPr>
              <w:t>Wykonawca zobowiązuje się do opracowania z poszanowaniem prawa autorskiego, zgodnie z wymaganiami Zamawiającego, materiałów szkoleniowych oraz przekazania ich uczestnikom szkolenia w formie elektronicznej – zgodnie ze strategią zrównoważonego rozwoju. Materiały powinny być oznakowane właściwymi logami, które Zamawiający udostępni Wykonawcy zgodnie z § 3 umowy. Materiały szkoleniowe powinny co najmniej:</w:t>
            </w:r>
          </w:p>
          <w:p w:rsidR="00EB64D1" w:rsidRPr="00F96E7E" w:rsidRDefault="00EB64D1" w:rsidP="00830745">
            <w:pPr>
              <w:numPr>
                <w:ilvl w:val="0"/>
                <w:numId w:val="17"/>
              </w:numPr>
              <w:tabs>
                <w:tab w:val="left" w:pos="430"/>
              </w:tabs>
              <w:spacing w:before="120" w:after="0" w:line="240" w:lineRule="auto"/>
              <w:ind w:right="6" w:hanging="2298"/>
              <w:jc w:val="both"/>
              <w:rPr>
                <w:rFonts w:hAnsi="Calibri" w:cs="Calibri"/>
                <w:lang w:eastAsia="en-US"/>
              </w:rPr>
            </w:pPr>
            <w:r w:rsidRPr="00F96E7E">
              <w:rPr>
                <w:rFonts w:hAnsi="Calibri" w:cs="Calibri"/>
                <w:lang w:eastAsia="en-US"/>
              </w:rPr>
              <w:t>zawierać podsumowanie treści objętej programem szkolenia</w:t>
            </w:r>
          </w:p>
          <w:p w:rsidR="00EB64D1" w:rsidRPr="00F96E7E" w:rsidRDefault="00EB64D1" w:rsidP="00830745">
            <w:pPr>
              <w:numPr>
                <w:ilvl w:val="0"/>
                <w:numId w:val="17"/>
              </w:numPr>
              <w:tabs>
                <w:tab w:val="left" w:pos="430"/>
              </w:tabs>
              <w:spacing w:before="120" w:after="0" w:line="240" w:lineRule="auto"/>
              <w:ind w:left="430" w:right="6" w:hanging="284"/>
              <w:jc w:val="both"/>
              <w:rPr>
                <w:rFonts w:hAnsi="Calibri" w:cs="Calibri"/>
                <w:lang w:eastAsia="en-US"/>
              </w:rPr>
            </w:pPr>
            <w:r w:rsidRPr="00F96E7E">
              <w:rPr>
                <w:rFonts w:hAnsi="Calibri" w:cs="Calibri"/>
                <w:lang w:eastAsia="en-US"/>
              </w:rPr>
              <w:t>zapewniać utrwalanie efektów szkolenia poprzez rekomendacje i wskazówki dotyczące samokształcenia po zrealizowaniu programu szkolenia, a także dodatkowe ćwiczenia i zadania do samodzielnego wykonania przez uczestników</w:t>
            </w:r>
          </w:p>
          <w:p w:rsidR="00EB64D1" w:rsidRPr="00F96E7E" w:rsidRDefault="00EB64D1" w:rsidP="00830745">
            <w:pPr>
              <w:numPr>
                <w:ilvl w:val="0"/>
                <w:numId w:val="17"/>
              </w:numPr>
              <w:tabs>
                <w:tab w:val="left" w:pos="430"/>
              </w:tabs>
              <w:spacing w:before="120" w:after="0" w:line="240" w:lineRule="auto"/>
              <w:ind w:left="430" w:right="6" w:hanging="284"/>
              <w:jc w:val="both"/>
              <w:rPr>
                <w:rFonts w:hAnsi="Calibri" w:cs="Calibri"/>
                <w:lang w:eastAsia="en-US"/>
              </w:rPr>
            </w:pPr>
            <w:r w:rsidRPr="00F96E7E">
              <w:rPr>
                <w:rFonts w:hAnsi="Calibri" w:cs="Calibri"/>
                <w:lang w:eastAsia="en-US"/>
              </w:rPr>
              <w:t>zawierać odwołania do źródeł wiedzy, o które oparty był program szkolenia</w:t>
            </w:r>
          </w:p>
          <w:p w:rsidR="00EB64D1" w:rsidRPr="00F96E7E" w:rsidRDefault="00EB64D1" w:rsidP="00F61629">
            <w:pPr>
              <w:spacing w:before="120" w:after="0" w:line="240" w:lineRule="auto"/>
              <w:jc w:val="both"/>
              <w:rPr>
                <w:rFonts w:hAnsi="Calibri" w:cs="Calibri"/>
                <w:lang w:eastAsia="en-US"/>
              </w:rPr>
            </w:pPr>
            <w:r w:rsidRPr="00F96E7E">
              <w:rPr>
                <w:rFonts w:hAnsi="Calibri" w:cs="Calibri"/>
                <w:lang w:eastAsia="en-US"/>
              </w:rPr>
              <w:t>Materiały udostępnione przez Wykonawcę będą publikowane sukcesywnie, w miarę realizacji programu szkolenia, a także w odpowiedzi na potrzeby uczestników, w specjalnej Strefie wiedzy w serwisie projektu. Dane dostępowe do serwisu Zamawiający prześle Wykonawcy (osobie wskazanej do współpracy) drogą elektroniczną na wskazany w Umowie adres e-mail.</w:t>
            </w:r>
          </w:p>
        </w:tc>
      </w:tr>
      <w:tr w:rsidR="00EB64D1" w:rsidRPr="00D25EAC" w:rsidTr="00F61629">
        <w:tc>
          <w:tcPr>
            <w:tcW w:w="2263" w:type="dxa"/>
            <w:gridSpan w:val="2"/>
          </w:tcPr>
          <w:p w:rsidR="00EB64D1" w:rsidRPr="005A163E" w:rsidRDefault="00EB64D1" w:rsidP="006674A7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  <w:r w:rsidRPr="005A163E">
              <w:rPr>
                <w:rFonts w:hAnsi="Calibri" w:cs="Calibri"/>
                <w:b/>
                <w:bCs/>
                <w:lang w:eastAsia="en-US"/>
              </w:rPr>
              <w:t xml:space="preserve">Terminy i godziny realizacji </w:t>
            </w:r>
          </w:p>
        </w:tc>
        <w:tc>
          <w:tcPr>
            <w:tcW w:w="6799" w:type="dxa"/>
          </w:tcPr>
          <w:p w:rsidR="00EB64D1" w:rsidRDefault="00EB64D1" w:rsidP="00401FC8">
            <w:pPr>
              <w:spacing w:before="120" w:after="0" w:line="240" w:lineRule="auto"/>
              <w:jc w:val="both"/>
              <w:rPr>
                <w:rFonts w:hAnsi="Calibri" w:cs="Calibri"/>
                <w:sz w:val="24"/>
                <w:szCs w:val="24"/>
              </w:rPr>
            </w:pPr>
            <w:r w:rsidRPr="001A2161">
              <w:rPr>
                <w:rFonts w:hAnsi="Calibri" w:cs="Calibri"/>
                <w:b/>
                <w:bCs/>
                <w:lang w:eastAsia="en-US"/>
              </w:rPr>
              <w:t xml:space="preserve">Zajęcia </w:t>
            </w:r>
            <w:r>
              <w:rPr>
                <w:rFonts w:hAnsi="Calibri" w:cs="Calibri"/>
                <w:b/>
                <w:bCs/>
                <w:lang w:eastAsia="en-US"/>
              </w:rPr>
              <w:t xml:space="preserve">w piątki </w:t>
            </w:r>
            <w:r w:rsidRPr="001A2161">
              <w:rPr>
                <w:rFonts w:hAnsi="Calibri" w:cs="Calibri"/>
                <w:b/>
                <w:bCs/>
                <w:lang w:eastAsia="en-US"/>
              </w:rPr>
              <w:t xml:space="preserve">w przedziale godzin </w:t>
            </w:r>
            <w:r w:rsidRPr="001A2161">
              <w:rPr>
                <w:rFonts w:hAnsi="Calibri" w:cs="Calibri"/>
                <w:b/>
                <w:lang w:eastAsia="en-US"/>
              </w:rPr>
              <w:t>8.00-18.00</w:t>
            </w:r>
            <w:r w:rsidRPr="001A2161">
              <w:rPr>
                <w:rFonts w:hAnsi="Calibri" w:cs="Calibri"/>
                <w:lang w:eastAsia="en-US"/>
              </w:rPr>
              <w:t xml:space="preserve">, </w:t>
            </w:r>
            <w:r w:rsidRPr="001A2161">
              <w:rPr>
                <w:rFonts w:cs="Calibri"/>
                <w:sz w:val="24"/>
                <w:szCs w:val="24"/>
              </w:rPr>
              <w:t>realizowane w 10 godzinnych modu</w:t>
            </w:r>
            <w:r w:rsidRPr="001A2161">
              <w:rPr>
                <w:rFonts w:cs="Calibri"/>
                <w:sz w:val="24"/>
                <w:szCs w:val="24"/>
              </w:rPr>
              <w:t>ł</w:t>
            </w:r>
            <w:r w:rsidRPr="001A2161">
              <w:rPr>
                <w:rFonts w:cs="Calibri"/>
                <w:sz w:val="24"/>
                <w:szCs w:val="24"/>
              </w:rPr>
              <w:t xml:space="preserve">ach, </w:t>
            </w:r>
            <w:r w:rsidRPr="001A2161">
              <w:rPr>
                <w:rFonts w:cs="Calibri"/>
                <w:sz w:val="24"/>
                <w:szCs w:val="24"/>
              </w:rPr>
              <w:t>łą</w:t>
            </w:r>
            <w:r w:rsidRPr="001A2161">
              <w:rPr>
                <w:rFonts w:cs="Calibri"/>
                <w:sz w:val="24"/>
                <w:szCs w:val="24"/>
              </w:rPr>
              <w:t xml:space="preserve">cznie </w:t>
            </w:r>
            <w:r>
              <w:rPr>
                <w:rFonts w:cs="Calibri"/>
                <w:sz w:val="24"/>
                <w:szCs w:val="24"/>
              </w:rPr>
              <w:t xml:space="preserve">30 </w:t>
            </w:r>
            <w:r w:rsidRPr="001A2161">
              <w:rPr>
                <w:rFonts w:cs="Calibri"/>
                <w:sz w:val="24"/>
                <w:szCs w:val="24"/>
              </w:rPr>
              <w:t>godzin szkoleniowych/</w:t>
            </w:r>
            <w:r>
              <w:rPr>
                <w:rFonts w:cs="Calibri"/>
                <w:sz w:val="24"/>
                <w:szCs w:val="24"/>
              </w:rPr>
              <w:t>grup</w:t>
            </w:r>
            <w:r>
              <w:rPr>
                <w:rFonts w:cs="Calibri"/>
                <w:sz w:val="24"/>
                <w:szCs w:val="24"/>
              </w:rPr>
              <w:t>ę</w:t>
            </w:r>
            <w:r w:rsidRPr="001A2161">
              <w:rPr>
                <w:rFonts w:cs="Calibri"/>
                <w:sz w:val="24"/>
                <w:szCs w:val="24"/>
              </w:rPr>
              <w:t>.</w:t>
            </w:r>
            <w:r w:rsidRPr="001A2161">
              <w:rPr>
                <w:rFonts w:hAnsi="Calibri" w:cs="Calibri"/>
                <w:sz w:val="24"/>
                <w:szCs w:val="24"/>
              </w:rPr>
              <w:t xml:space="preserve"> W trakcie zajęć planowane</w:t>
            </w:r>
            <w:r w:rsidRPr="00ED1085">
              <w:rPr>
                <w:rFonts w:hAnsi="Calibri" w:cs="Calibri"/>
                <w:sz w:val="24"/>
                <w:szCs w:val="24"/>
              </w:rPr>
              <w:t xml:space="preserve"> są maks. 3 przerwy trwające nie dłużej niż 15 minut.</w:t>
            </w:r>
          </w:p>
          <w:p w:rsidR="00EB64D1" w:rsidRPr="00C15A9B" w:rsidRDefault="00EB64D1" w:rsidP="00401FC8">
            <w:pPr>
              <w:pStyle w:val="ListParagraph"/>
              <w:ind w:left="289"/>
              <w:rPr>
                <w:rFonts w:cs="Calibri"/>
                <w:sz w:val="24"/>
                <w:szCs w:val="24"/>
              </w:rPr>
            </w:pPr>
            <w:r w:rsidRPr="00C15A9B">
              <w:rPr>
                <w:rFonts w:cs="Calibri"/>
                <w:sz w:val="24"/>
                <w:szCs w:val="24"/>
              </w:rPr>
              <w:t>Grupa 1: planowane dni tygodnia: 3piątki/październik-listopad/2020</w:t>
            </w:r>
          </w:p>
          <w:p w:rsidR="00EB64D1" w:rsidRPr="00C15A9B" w:rsidRDefault="00EB64D1" w:rsidP="00401FC8">
            <w:pPr>
              <w:pStyle w:val="ListParagraph"/>
              <w:ind w:left="289"/>
              <w:rPr>
                <w:rFonts w:cs="Calibri"/>
                <w:sz w:val="24"/>
                <w:szCs w:val="24"/>
              </w:rPr>
            </w:pPr>
            <w:r w:rsidRPr="00C15A9B">
              <w:rPr>
                <w:rFonts w:cs="Calibri"/>
                <w:sz w:val="24"/>
                <w:szCs w:val="24"/>
              </w:rPr>
              <w:tab/>
              <w:t>Grupa 2: planowane dni tygodnia: 3 piątki/październik-listopad/2021</w:t>
            </w:r>
          </w:p>
          <w:p w:rsidR="00EB64D1" w:rsidRPr="00590F56" w:rsidRDefault="00EB64D1" w:rsidP="00401FC8">
            <w:pPr>
              <w:pStyle w:val="ListParagraph"/>
              <w:ind w:left="289"/>
              <w:rPr>
                <w:rFonts w:cs="Calibri"/>
                <w:sz w:val="24"/>
                <w:szCs w:val="24"/>
              </w:rPr>
            </w:pPr>
            <w:r w:rsidRPr="00C15A9B">
              <w:rPr>
                <w:rFonts w:cs="Calibri"/>
                <w:sz w:val="24"/>
                <w:szCs w:val="24"/>
              </w:rPr>
              <w:t>Grupa 3: planowane dni tygodnia: 3 piątki/październik-listopad /2022</w:t>
            </w:r>
          </w:p>
          <w:p w:rsidR="00EB64D1" w:rsidRPr="00A40605" w:rsidRDefault="00EB64D1" w:rsidP="006674A7">
            <w:pPr>
              <w:spacing w:before="120" w:after="0" w:line="240" w:lineRule="auto"/>
              <w:jc w:val="both"/>
              <w:rPr>
                <w:rFonts w:hAnsi="Calibri" w:cs="Calibri"/>
                <w:lang w:eastAsia="en-US"/>
              </w:rPr>
            </w:pPr>
          </w:p>
        </w:tc>
      </w:tr>
    </w:tbl>
    <w:p w:rsidR="00EB64D1" w:rsidRPr="005A163E" w:rsidRDefault="00EB64D1" w:rsidP="00BF232C">
      <w:pPr>
        <w:rPr>
          <w:rFonts w:hAnsi="Calibri" w:cs="Calibri"/>
        </w:rPr>
      </w:pPr>
    </w:p>
    <w:p w:rsidR="00EB64D1" w:rsidRPr="009C5E47" w:rsidRDefault="00EB64D1" w:rsidP="005A163E">
      <w:pPr>
        <w:rPr>
          <w:rFonts w:hAnsi="Calibri" w:cs="Calibri"/>
          <w:b/>
        </w:rPr>
      </w:pPr>
      <w:r w:rsidRPr="009C5E47">
        <w:rPr>
          <w:rFonts w:hAnsi="Calibri" w:cs="Calibri"/>
          <w:b/>
        </w:rPr>
        <w:t>Zadanie 3.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50"/>
        <w:gridCol w:w="13"/>
        <w:gridCol w:w="6799"/>
      </w:tblGrid>
      <w:tr w:rsidR="00EB64D1" w:rsidRPr="00D25EAC" w:rsidTr="005C7EFB">
        <w:tc>
          <w:tcPr>
            <w:tcW w:w="2263" w:type="dxa"/>
            <w:gridSpan w:val="2"/>
          </w:tcPr>
          <w:p w:rsidR="00EB64D1" w:rsidRPr="005A163E" w:rsidRDefault="00EB64D1" w:rsidP="005C7EFB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  <w:r w:rsidRPr="005A163E">
              <w:rPr>
                <w:rFonts w:hAnsi="Calibri" w:cs="Calibri"/>
                <w:b/>
                <w:bCs/>
                <w:lang w:eastAsia="en-US"/>
              </w:rPr>
              <w:t>Nazwa zadania</w:t>
            </w:r>
          </w:p>
        </w:tc>
        <w:tc>
          <w:tcPr>
            <w:tcW w:w="6799" w:type="dxa"/>
            <w:shd w:val="clear" w:color="auto" w:fill="E7E6E6"/>
          </w:tcPr>
          <w:p w:rsidR="00EB64D1" w:rsidRPr="005A163E" w:rsidRDefault="00EB64D1" w:rsidP="009C5E47">
            <w:pPr>
              <w:spacing w:before="120" w:after="0" w:line="240" w:lineRule="auto"/>
              <w:jc w:val="both"/>
              <w:rPr>
                <w:rFonts w:hAnsi="Calibri" w:cs="Calibri"/>
                <w:b/>
                <w:bCs/>
                <w:lang w:eastAsia="en-US"/>
              </w:rPr>
            </w:pPr>
            <w:r w:rsidRPr="00D25EAC">
              <w:rPr>
                <w:rFonts w:hAnsi="Calibri" w:cs="Calibri"/>
                <w:b/>
                <w:bCs/>
                <w:lang w:eastAsia="en-US"/>
              </w:rPr>
              <w:t xml:space="preserve">Zadanie </w:t>
            </w:r>
            <w:r>
              <w:rPr>
                <w:rFonts w:hAnsi="Calibri" w:cs="Calibri"/>
                <w:b/>
                <w:bCs/>
                <w:lang w:eastAsia="en-US"/>
              </w:rPr>
              <w:t>3</w:t>
            </w:r>
            <w:r w:rsidRPr="00D25EAC">
              <w:rPr>
                <w:rFonts w:hAnsi="Calibri" w:cs="Calibri"/>
                <w:b/>
                <w:bCs/>
                <w:lang w:eastAsia="en-US"/>
              </w:rPr>
              <w:t xml:space="preserve">. </w:t>
            </w:r>
            <w:r w:rsidRPr="005A163E">
              <w:rPr>
                <w:rFonts w:hAnsi="Calibri" w:cs="Calibri"/>
                <w:b/>
                <w:bCs/>
                <w:lang w:eastAsia="en-US"/>
              </w:rPr>
              <w:t xml:space="preserve">Szkolenia </w:t>
            </w:r>
            <w:r w:rsidRPr="00D25EAC">
              <w:rPr>
                <w:rFonts w:hAnsi="Calibri" w:cs="Calibri"/>
                <w:b/>
                <w:bCs/>
                <w:lang w:eastAsia="en-US"/>
              </w:rPr>
              <w:t xml:space="preserve">grupowe </w:t>
            </w:r>
            <w:r w:rsidRPr="005A163E">
              <w:rPr>
                <w:rFonts w:hAnsi="Calibri" w:cs="Calibri"/>
                <w:b/>
                <w:bCs/>
                <w:lang w:eastAsia="en-US"/>
              </w:rPr>
              <w:t>z</w:t>
            </w:r>
            <w:r>
              <w:rPr>
                <w:rFonts w:hAnsi="Calibri" w:cs="Calibri"/>
                <w:b/>
                <w:bCs/>
                <w:lang w:eastAsia="en-US"/>
              </w:rPr>
              <w:t xml:space="preserve"> wizualizacji dla studentów UEK</w:t>
            </w:r>
          </w:p>
        </w:tc>
      </w:tr>
      <w:tr w:rsidR="00EB64D1" w:rsidRPr="00D25EAC" w:rsidTr="005C7EFB">
        <w:tc>
          <w:tcPr>
            <w:tcW w:w="2263" w:type="dxa"/>
            <w:gridSpan w:val="2"/>
          </w:tcPr>
          <w:p w:rsidR="00EB64D1" w:rsidRPr="005A163E" w:rsidRDefault="00EB64D1" w:rsidP="005C7EFB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  <w:r w:rsidRPr="005A163E">
              <w:rPr>
                <w:rFonts w:hAnsi="Calibri" w:cs="Calibri"/>
                <w:b/>
                <w:bCs/>
                <w:lang w:eastAsia="en-US"/>
              </w:rPr>
              <w:t>Okres realizacji</w:t>
            </w:r>
          </w:p>
        </w:tc>
        <w:tc>
          <w:tcPr>
            <w:tcW w:w="6799" w:type="dxa"/>
          </w:tcPr>
          <w:p w:rsidR="00EB64D1" w:rsidRPr="00A02B27" w:rsidRDefault="00EB64D1" w:rsidP="005C7EFB">
            <w:pPr>
              <w:spacing w:before="120" w:after="0" w:line="240" w:lineRule="auto"/>
              <w:jc w:val="both"/>
              <w:rPr>
                <w:rFonts w:hAnsi="Calibri" w:cs="Calibri"/>
                <w:lang w:eastAsia="en-US"/>
              </w:rPr>
            </w:pPr>
            <w:r w:rsidRPr="00A02B27">
              <w:rPr>
                <w:rFonts w:hAnsi="Calibri" w:cs="Calibri"/>
                <w:lang w:eastAsia="en-US"/>
              </w:rPr>
              <w:t xml:space="preserve">początek </w:t>
            </w:r>
            <w:r>
              <w:rPr>
                <w:rFonts w:hAnsi="Calibri" w:cs="Calibri"/>
                <w:lang w:eastAsia="en-US"/>
              </w:rPr>
              <w:t xml:space="preserve">IV </w:t>
            </w:r>
            <w:r w:rsidRPr="00A02B27">
              <w:rPr>
                <w:rFonts w:hAnsi="Calibri" w:cs="Calibri"/>
                <w:lang w:eastAsia="en-US"/>
              </w:rPr>
              <w:t>kwart</w:t>
            </w:r>
            <w:r>
              <w:rPr>
                <w:rFonts w:hAnsi="Calibri" w:cs="Calibri"/>
                <w:lang w:eastAsia="en-US"/>
              </w:rPr>
              <w:t>ału 2020 do końca IV kwartału 2022</w:t>
            </w:r>
            <w:r w:rsidRPr="00A02B27">
              <w:rPr>
                <w:rFonts w:hAnsi="Calibri" w:cs="Calibri"/>
                <w:lang w:eastAsia="en-US"/>
              </w:rPr>
              <w:t xml:space="preserve"> r. </w:t>
            </w:r>
          </w:p>
        </w:tc>
      </w:tr>
      <w:tr w:rsidR="00EB64D1" w:rsidRPr="00D25EAC" w:rsidTr="005C7EFB">
        <w:tc>
          <w:tcPr>
            <w:tcW w:w="2263" w:type="dxa"/>
            <w:gridSpan w:val="2"/>
          </w:tcPr>
          <w:p w:rsidR="00EB64D1" w:rsidRPr="005A163E" w:rsidRDefault="00EB64D1" w:rsidP="005C7EFB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  <w:r w:rsidRPr="005A163E">
              <w:rPr>
                <w:rFonts w:hAnsi="Calibri" w:cs="Calibri"/>
                <w:b/>
                <w:bCs/>
                <w:lang w:eastAsia="en-US"/>
              </w:rPr>
              <w:t>Struktura szkoleń</w:t>
            </w:r>
          </w:p>
        </w:tc>
        <w:tc>
          <w:tcPr>
            <w:tcW w:w="6799" w:type="dxa"/>
          </w:tcPr>
          <w:p w:rsidR="00EB64D1" w:rsidRDefault="00EB64D1" w:rsidP="001F10D1">
            <w:pPr>
              <w:pStyle w:val="ListParagraph"/>
              <w:spacing w:before="120" w:after="0" w:line="240" w:lineRule="auto"/>
              <w:ind w:left="366" w:firstLine="0"/>
              <w:rPr>
                <w:rFonts w:cs="Calibri"/>
                <w:sz w:val="24"/>
                <w:szCs w:val="24"/>
              </w:rPr>
            </w:pPr>
            <w:r w:rsidRPr="001F10D1">
              <w:rPr>
                <w:rFonts w:cs="Calibri"/>
                <w:b/>
                <w:sz w:val="24"/>
                <w:szCs w:val="24"/>
              </w:rPr>
              <w:t>1 grupa</w:t>
            </w:r>
            <w:r>
              <w:rPr>
                <w:rFonts w:cs="Calibri"/>
                <w:sz w:val="24"/>
                <w:szCs w:val="24"/>
              </w:rPr>
              <w:t>, do 15 osób, 15</w:t>
            </w:r>
            <w:r w:rsidRPr="00CD4E33">
              <w:rPr>
                <w:rFonts w:cs="Calibri"/>
                <w:sz w:val="24"/>
                <w:szCs w:val="24"/>
              </w:rPr>
              <w:t xml:space="preserve"> godzin szkoleniowych </w:t>
            </w:r>
          </w:p>
          <w:p w:rsidR="00EB64D1" w:rsidRDefault="00EB64D1" w:rsidP="001F10D1">
            <w:pPr>
              <w:pStyle w:val="ListParagraph"/>
              <w:spacing w:before="120" w:after="0" w:line="240" w:lineRule="auto"/>
              <w:ind w:left="366" w:firstLine="0"/>
              <w:rPr>
                <w:rFonts w:cs="Calibri"/>
                <w:sz w:val="24"/>
                <w:szCs w:val="24"/>
              </w:rPr>
            </w:pPr>
            <w:r w:rsidRPr="001F10D1">
              <w:rPr>
                <w:rFonts w:cs="Calibri"/>
                <w:b/>
                <w:sz w:val="24"/>
                <w:szCs w:val="24"/>
              </w:rPr>
              <w:t>2 grupa</w:t>
            </w:r>
            <w:r>
              <w:rPr>
                <w:rFonts w:cs="Calibri"/>
                <w:sz w:val="24"/>
                <w:szCs w:val="24"/>
              </w:rPr>
              <w:t xml:space="preserve"> , do 15 osób, 15 godzin szkoleniowych</w:t>
            </w:r>
          </w:p>
          <w:p w:rsidR="00EB64D1" w:rsidRDefault="00EB64D1" w:rsidP="001F10D1">
            <w:pPr>
              <w:pStyle w:val="ListParagraph"/>
              <w:spacing w:before="120" w:after="0" w:line="240" w:lineRule="auto"/>
              <w:ind w:left="366" w:firstLine="0"/>
              <w:rPr>
                <w:rFonts w:cs="Calibri"/>
                <w:sz w:val="24"/>
                <w:szCs w:val="24"/>
              </w:rPr>
            </w:pPr>
            <w:r w:rsidRPr="001F10D1">
              <w:rPr>
                <w:rFonts w:cs="Calibri"/>
                <w:b/>
                <w:sz w:val="24"/>
                <w:szCs w:val="24"/>
              </w:rPr>
              <w:t>3 grupa</w:t>
            </w:r>
            <w:r>
              <w:rPr>
                <w:rFonts w:cs="Calibri"/>
                <w:sz w:val="24"/>
                <w:szCs w:val="24"/>
              </w:rPr>
              <w:t xml:space="preserve">,  do 15 osób, 15 godzin szkoleniowych </w:t>
            </w:r>
          </w:p>
          <w:p w:rsidR="00EB64D1" w:rsidRDefault="00EB64D1" w:rsidP="001F10D1">
            <w:pPr>
              <w:pStyle w:val="ListParagraph"/>
              <w:spacing w:before="120" w:after="0" w:line="240" w:lineRule="auto"/>
              <w:ind w:left="6" w:firstLine="0"/>
              <w:rPr>
                <w:rFonts w:cs="Calibri"/>
                <w:sz w:val="24"/>
                <w:szCs w:val="24"/>
              </w:rPr>
            </w:pPr>
            <w:r w:rsidRPr="00CD4E33">
              <w:rPr>
                <w:rFonts w:cs="Calibri"/>
                <w:sz w:val="24"/>
                <w:szCs w:val="24"/>
              </w:rPr>
              <w:t xml:space="preserve">(1 godz. szkoleniowa wynosi 45 minut), </w:t>
            </w:r>
          </w:p>
          <w:p w:rsidR="00EB64D1" w:rsidRPr="001F10D1" w:rsidRDefault="00EB64D1" w:rsidP="001F10D1">
            <w:pPr>
              <w:pStyle w:val="ListParagraph"/>
              <w:spacing w:before="120" w:after="0" w:line="240" w:lineRule="auto"/>
              <w:ind w:left="6" w:firstLine="0"/>
              <w:rPr>
                <w:rFonts w:cs="Calibri"/>
                <w:sz w:val="24"/>
                <w:szCs w:val="24"/>
                <w:lang w:eastAsia="en-US"/>
              </w:rPr>
            </w:pPr>
            <w:r w:rsidRPr="001F10D1">
              <w:rPr>
                <w:rFonts w:cs="Calibri"/>
                <w:b/>
                <w:bCs/>
                <w:sz w:val="24"/>
                <w:szCs w:val="24"/>
                <w:lang w:eastAsia="en-US"/>
              </w:rPr>
              <w:t xml:space="preserve">Razem: </w:t>
            </w:r>
            <w:r w:rsidRPr="001F10D1">
              <w:rPr>
                <w:rFonts w:cs="Calibri"/>
                <w:b/>
                <w:sz w:val="24"/>
                <w:szCs w:val="24"/>
              </w:rPr>
              <w:t xml:space="preserve">45 </w:t>
            </w:r>
            <w:r w:rsidRPr="001F10D1">
              <w:rPr>
                <w:rFonts w:cs="Calibri"/>
                <w:b/>
                <w:bCs/>
                <w:sz w:val="24"/>
                <w:szCs w:val="24"/>
              </w:rPr>
              <w:t>godzin</w:t>
            </w:r>
            <w:r>
              <w:rPr>
                <w:rFonts w:cs="Calibri"/>
                <w:b/>
                <w:bCs/>
                <w:sz w:val="24"/>
                <w:szCs w:val="24"/>
              </w:rPr>
              <w:t>; 45 osób</w:t>
            </w:r>
          </w:p>
        </w:tc>
      </w:tr>
      <w:tr w:rsidR="00EB64D1" w:rsidRPr="00D25EAC" w:rsidTr="005C7EFB">
        <w:tc>
          <w:tcPr>
            <w:tcW w:w="2263" w:type="dxa"/>
            <w:gridSpan w:val="2"/>
          </w:tcPr>
          <w:p w:rsidR="00EB64D1" w:rsidRPr="005A163E" w:rsidRDefault="00EB64D1" w:rsidP="005C7EFB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  <w:r w:rsidRPr="005A163E">
              <w:rPr>
                <w:rFonts w:hAnsi="Calibri" w:cs="Calibri"/>
                <w:b/>
                <w:bCs/>
                <w:lang w:eastAsia="en-US"/>
              </w:rPr>
              <w:t xml:space="preserve">Miejsce realizacji </w:t>
            </w:r>
          </w:p>
        </w:tc>
        <w:tc>
          <w:tcPr>
            <w:tcW w:w="6799" w:type="dxa"/>
          </w:tcPr>
          <w:p w:rsidR="00EB64D1" w:rsidRPr="00A02B27" w:rsidRDefault="00EB64D1" w:rsidP="005C7EFB">
            <w:pPr>
              <w:spacing w:before="120" w:after="0" w:line="240" w:lineRule="auto"/>
              <w:jc w:val="both"/>
              <w:rPr>
                <w:rFonts w:hAnsi="Calibri" w:cs="Calibri"/>
                <w:lang w:eastAsia="en-US"/>
              </w:rPr>
            </w:pPr>
            <w:r w:rsidRPr="005A163E">
              <w:rPr>
                <w:rFonts w:hAnsi="Calibri" w:cs="Calibri"/>
                <w:lang w:eastAsia="en-US"/>
              </w:rPr>
              <w:t>Pomieszczenia i sale UEK</w:t>
            </w:r>
          </w:p>
        </w:tc>
      </w:tr>
      <w:tr w:rsidR="00EB64D1" w:rsidRPr="00D25EAC" w:rsidTr="005C7EFB">
        <w:trPr>
          <w:trHeight w:val="1066"/>
        </w:trPr>
        <w:tc>
          <w:tcPr>
            <w:tcW w:w="2250" w:type="dxa"/>
          </w:tcPr>
          <w:p w:rsidR="00EB64D1" w:rsidRPr="005A163E" w:rsidRDefault="00EB64D1" w:rsidP="005C7EFB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  <w:r w:rsidRPr="005A163E">
              <w:rPr>
                <w:rFonts w:hAnsi="Calibri" w:cs="Calibri"/>
                <w:b/>
                <w:bCs/>
                <w:lang w:eastAsia="en-US"/>
              </w:rPr>
              <w:t>Wymagania</w:t>
            </w:r>
            <w:r>
              <w:rPr>
                <w:rFonts w:hAnsi="Calibri" w:cs="Calibri"/>
                <w:b/>
                <w:bCs/>
                <w:lang w:eastAsia="en-US"/>
              </w:rPr>
              <w:t xml:space="preserve"> i </w:t>
            </w:r>
          </w:p>
          <w:p w:rsidR="00EB64D1" w:rsidRPr="00A02B27" w:rsidRDefault="00EB64D1" w:rsidP="005C7EFB">
            <w:pPr>
              <w:ind w:right="6"/>
              <w:jc w:val="both"/>
              <w:rPr>
                <w:rFonts w:hAnsi="Calibri" w:cs="Calibri"/>
                <w:lang w:eastAsia="en-US"/>
              </w:rPr>
            </w:pPr>
            <w:r>
              <w:rPr>
                <w:rFonts w:hAnsi="Calibri" w:cs="Calibri"/>
                <w:b/>
                <w:bCs/>
                <w:lang w:eastAsia="en-US"/>
              </w:rPr>
              <w:t>p</w:t>
            </w:r>
            <w:r w:rsidRPr="005A163E">
              <w:rPr>
                <w:rFonts w:hAnsi="Calibri" w:cs="Calibri"/>
                <w:b/>
                <w:bCs/>
                <w:lang w:eastAsia="en-US"/>
              </w:rPr>
              <w:t>rogram szkolenia</w:t>
            </w:r>
          </w:p>
        </w:tc>
        <w:tc>
          <w:tcPr>
            <w:tcW w:w="6812" w:type="dxa"/>
            <w:gridSpan w:val="2"/>
          </w:tcPr>
          <w:p w:rsidR="00EB64D1" w:rsidRPr="001D6A64" w:rsidRDefault="00EB64D1" w:rsidP="002C5E77">
            <w:pPr>
              <w:pStyle w:val="ListParagraph"/>
              <w:spacing w:before="120" w:after="0" w:line="240" w:lineRule="auto"/>
              <w:ind w:left="160" w:right="0" w:firstLine="0"/>
              <w:contextualSpacing/>
              <w:jc w:val="left"/>
              <w:rPr>
                <w:rFonts w:cs="Calibri"/>
                <w:sz w:val="22"/>
              </w:rPr>
            </w:pPr>
            <w:r w:rsidRPr="001D6A64">
              <w:rPr>
                <w:rFonts w:cs="Calibri"/>
                <w:sz w:val="22"/>
              </w:rPr>
              <w:t xml:space="preserve">Celem szkolenia jest nauczenie studentów podstaw modelowania obiektów 3D, teksturowania, renderowania i oświetlenia w programie BLENDER. W ramach kursu uczestnicy przygotują portfolio 5 prac, które będzie częścią oceny z egzaminu końcowego. </w:t>
            </w:r>
          </w:p>
          <w:p w:rsidR="00EB64D1" w:rsidRPr="001D6A64" w:rsidRDefault="00EB64D1" w:rsidP="001D6A64">
            <w:pPr>
              <w:pStyle w:val="ListParagraph"/>
              <w:spacing w:after="0" w:line="240" w:lineRule="auto"/>
              <w:ind w:left="160" w:right="0" w:firstLine="0"/>
              <w:contextualSpacing/>
              <w:jc w:val="left"/>
              <w:rPr>
                <w:rFonts w:cs="Calibri"/>
                <w:sz w:val="22"/>
              </w:rPr>
            </w:pPr>
            <w:r w:rsidRPr="001D6A64">
              <w:rPr>
                <w:rFonts w:cs="Calibri"/>
                <w:sz w:val="22"/>
              </w:rPr>
              <w:t>Program :</w:t>
            </w:r>
          </w:p>
          <w:p w:rsidR="00EB64D1" w:rsidRPr="001D6A64" w:rsidRDefault="00EB64D1" w:rsidP="001D6A64">
            <w:pPr>
              <w:pStyle w:val="ListParagraph"/>
              <w:numPr>
                <w:ilvl w:val="2"/>
                <w:numId w:val="23"/>
              </w:numPr>
              <w:spacing w:after="160" w:line="240" w:lineRule="auto"/>
              <w:ind w:left="1011" w:right="0" w:hanging="426"/>
              <w:contextualSpacing/>
              <w:jc w:val="left"/>
              <w:rPr>
                <w:sz w:val="22"/>
              </w:rPr>
            </w:pPr>
            <w:r w:rsidRPr="001D6A64">
              <w:rPr>
                <w:rFonts w:cs="Calibri"/>
                <w:sz w:val="22"/>
              </w:rPr>
              <w:t>Podstawowe funkcje programu</w:t>
            </w:r>
          </w:p>
          <w:p w:rsidR="00EB64D1" w:rsidRPr="001D6A64" w:rsidRDefault="00EB64D1" w:rsidP="001D6A64">
            <w:pPr>
              <w:pStyle w:val="ListParagraph"/>
              <w:numPr>
                <w:ilvl w:val="2"/>
                <w:numId w:val="23"/>
              </w:numPr>
              <w:spacing w:after="160" w:line="240" w:lineRule="auto"/>
              <w:ind w:left="1011" w:right="0" w:hanging="426"/>
              <w:contextualSpacing/>
              <w:jc w:val="left"/>
              <w:rPr>
                <w:sz w:val="22"/>
              </w:rPr>
            </w:pPr>
            <w:r w:rsidRPr="001D6A64">
              <w:rPr>
                <w:rFonts w:cs="Calibri"/>
                <w:sz w:val="22"/>
              </w:rPr>
              <w:t>Tworzenie obiektów</w:t>
            </w:r>
          </w:p>
          <w:p w:rsidR="00EB64D1" w:rsidRPr="001D6A64" w:rsidRDefault="00EB64D1" w:rsidP="001D6A64">
            <w:pPr>
              <w:pStyle w:val="ListParagraph"/>
              <w:numPr>
                <w:ilvl w:val="2"/>
                <w:numId w:val="23"/>
              </w:numPr>
              <w:spacing w:after="160" w:line="240" w:lineRule="auto"/>
              <w:ind w:left="1011" w:right="0" w:hanging="426"/>
              <w:contextualSpacing/>
              <w:jc w:val="left"/>
              <w:rPr>
                <w:sz w:val="22"/>
              </w:rPr>
            </w:pPr>
            <w:r w:rsidRPr="001D6A64">
              <w:rPr>
                <w:rFonts w:cs="Calibri"/>
                <w:sz w:val="22"/>
              </w:rPr>
              <w:t>Tworzenie scen</w:t>
            </w:r>
          </w:p>
          <w:p w:rsidR="00EB64D1" w:rsidRPr="001D6A64" w:rsidRDefault="00EB64D1" w:rsidP="001D6A64">
            <w:pPr>
              <w:pStyle w:val="ListParagraph"/>
              <w:numPr>
                <w:ilvl w:val="2"/>
                <w:numId w:val="23"/>
              </w:numPr>
              <w:spacing w:after="160" w:line="240" w:lineRule="auto"/>
              <w:ind w:left="1011" w:right="0" w:hanging="426"/>
              <w:contextualSpacing/>
              <w:jc w:val="left"/>
              <w:rPr>
                <w:sz w:val="22"/>
              </w:rPr>
            </w:pPr>
            <w:r w:rsidRPr="001D6A64">
              <w:rPr>
                <w:rFonts w:cs="Calibri"/>
                <w:sz w:val="22"/>
              </w:rPr>
              <w:t>Techniki modyfikacji obiektów</w:t>
            </w:r>
          </w:p>
          <w:p w:rsidR="00EB64D1" w:rsidRPr="001D6A64" w:rsidRDefault="00EB64D1" w:rsidP="001D6A64">
            <w:pPr>
              <w:pStyle w:val="ListParagraph"/>
              <w:numPr>
                <w:ilvl w:val="2"/>
                <w:numId w:val="23"/>
              </w:numPr>
              <w:spacing w:after="160" w:line="240" w:lineRule="auto"/>
              <w:ind w:left="1011" w:right="0" w:hanging="426"/>
              <w:contextualSpacing/>
              <w:jc w:val="left"/>
              <w:rPr>
                <w:sz w:val="22"/>
              </w:rPr>
            </w:pPr>
            <w:r w:rsidRPr="001D6A64">
              <w:rPr>
                <w:rFonts w:cs="Calibri"/>
                <w:sz w:val="22"/>
              </w:rPr>
              <w:t>Materiały i tekstury</w:t>
            </w:r>
          </w:p>
          <w:p w:rsidR="00EB64D1" w:rsidRPr="001D6A64" w:rsidRDefault="00EB64D1" w:rsidP="001D6A64">
            <w:pPr>
              <w:pStyle w:val="ListParagraph"/>
              <w:numPr>
                <w:ilvl w:val="2"/>
                <w:numId w:val="23"/>
              </w:numPr>
              <w:spacing w:after="160" w:line="240" w:lineRule="auto"/>
              <w:ind w:left="1011" w:right="0" w:hanging="426"/>
              <w:contextualSpacing/>
              <w:jc w:val="left"/>
              <w:rPr>
                <w:sz w:val="22"/>
              </w:rPr>
            </w:pPr>
            <w:r w:rsidRPr="001D6A64">
              <w:rPr>
                <w:rFonts w:cs="Calibri"/>
                <w:sz w:val="22"/>
              </w:rPr>
              <w:t>Światła – techniki oświetlenia sceny</w:t>
            </w:r>
          </w:p>
          <w:p w:rsidR="00EB64D1" w:rsidRPr="001D6A64" w:rsidRDefault="00EB64D1" w:rsidP="001D6A64">
            <w:pPr>
              <w:pStyle w:val="ListParagraph"/>
              <w:numPr>
                <w:ilvl w:val="2"/>
                <w:numId w:val="23"/>
              </w:numPr>
              <w:spacing w:after="160" w:line="240" w:lineRule="auto"/>
              <w:ind w:left="1011" w:right="0" w:hanging="426"/>
              <w:contextualSpacing/>
              <w:jc w:val="left"/>
              <w:rPr>
                <w:sz w:val="22"/>
              </w:rPr>
            </w:pPr>
            <w:r w:rsidRPr="001D6A64">
              <w:rPr>
                <w:rFonts w:cs="Calibri"/>
                <w:sz w:val="22"/>
              </w:rPr>
              <w:t>Renderowanie scen</w:t>
            </w:r>
          </w:p>
          <w:p w:rsidR="00EB64D1" w:rsidRPr="001D6A64" w:rsidRDefault="00EB64D1" w:rsidP="001D6A64">
            <w:pPr>
              <w:spacing w:after="0" w:line="240" w:lineRule="auto"/>
              <w:ind w:left="289"/>
              <w:jc w:val="both"/>
              <w:rPr>
                <w:rFonts w:hAnsi="Calibri" w:cs="Calibri"/>
              </w:rPr>
            </w:pPr>
            <w:r w:rsidRPr="001D6A64">
              <w:rPr>
                <w:rFonts w:hAnsi="Calibri" w:cs="Calibri"/>
              </w:rPr>
              <w:t>Wszystkie zajęcia muszą być prowadzone w formie teoretycznej oraz przykładów praktycznych obrazujących możliwość wykorzystania omówionych funkcji aplikacji.</w:t>
            </w:r>
          </w:p>
          <w:p w:rsidR="00EB64D1" w:rsidRPr="001D6A64" w:rsidRDefault="00EB64D1" w:rsidP="002C5E77">
            <w:pPr>
              <w:pStyle w:val="ListParagraph"/>
              <w:spacing w:before="120" w:after="0" w:line="240" w:lineRule="auto"/>
              <w:ind w:left="160" w:right="0" w:firstLine="0"/>
              <w:contextualSpacing/>
              <w:jc w:val="left"/>
              <w:rPr>
                <w:rFonts w:cs="Calibri"/>
                <w:sz w:val="22"/>
                <w:lang w:eastAsia="en-US"/>
              </w:rPr>
            </w:pPr>
          </w:p>
        </w:tc>
      </w:tr>
      <w:tr w:rsidR="00EB64D1" w:rsidRPr="00D25EAC" w:rsidTr="005C7EFB">
        <w:tc>
          <w:tcPr>
            <w:tcW w:w="2263" w:type="dxa"/>
            <w:gridSpan w:val="2"/>
          </w:tcPr>
          <w:p w:rsidR="00EB64D1" w:rsidRPr="005A163E" w:rsidRDefault="00EB64D1" w:rsidP="005C7EFB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  <w:r w:rsidRPr="005A163E">
              <w:rPr>
                <w:rFonts w:hAnsi="Calibri" w:cs="Calibri"/>
                <w:b/>
                <w:bCs/>
                <w:lang w:eastAsia="en-US"/>
              </w:rPr>
              <w:t xml:space="preserve">Sposoby weryfikacji efektów szkolenia </w:t>
            </w:r>
          </w:p>
        </w:tc>
        <w:tc>
          <w:tcPr>
            <w:tcW w:w="6799" w:type="dxa"/>
          </w:tcPr>
          <w:p w:rsidR="00EB64D1" w:rsidRPr="001D6A64" w:rsidRDefault="00EB64D1" w:rsidP="005C7EFB">
            <w:pPr>
              <w:spacing w:before="120" w:after="0" w:line="240" w:lineRule="auto"/>
              <w:ind w:left="284"/>
              <w:jc w:val="both"/>
              <w:rPr>
                <w:rFonts w:hAnsi="Calibri" w:cs="Calibri"/>
                <w:lang w:eastAsia="en-US"/>
              </w:rPr>
            </w:pPr>
            <w:r w:rsidRPr="001D6A64">
              <w:rPr>
                <w:rFonts w:hAnsi="Calibri" w:cs="Calibri"/>
                <w:lang w:eastAsia="en-US"/>
              </w:rPr>
              <w:t xml:space="preserve">Sposób weryfikacji nabycia kompetencji uczestników szkolenia będzie realizowany w projekcie przy współpracy z Wykonawcami realizującymi zamówienie w ramach 4 etapów: </w:t>
            </w:r>
          </w:p>
          <w:p w:rsidR="00EB64D1" w:rsidRPr="001D6A64" w:rsidRDefault="00EB64D1" w:rsidP="005C7EFB">
            <w:pPr>
              <w:spacing w:before="120" w:after="0" w:line="240" w:lineRule="auto"/>
              <w:ind w:left="284"/>
              <w:jc w:val="both"/>
              <w:rPr>
                <w:rFonts w:hAnsi="Calibri" w:cs="Calibri"/>
                <w:lang w:eastAsia="en-US"/>
              </w:rPr>
            </w:pPr>
            <w:r w:rsidRPr="001D6A64">
              <w:rPr>
                <w:rFonts w:hAnsi="Calibri" w:cs="Calibri"/>
                <w:lang w:eastAsia="en-US"/>
              </w:rPr>
              <w:t>Etap I – Analiza i ocena poziomu uczestników i ich oczekiwań</w:t>
            </w:r>
          </w:p>
          <w:p w:rsidR="00EB64D1" w:rsidRPr="001D6A64" w:rsidRDefault="00EB64D1" w:rsidP="005C7EFB">
            <w:pPr>
              <w:spacing w:before="120" w:after="0" w:line="240" w:lineRule="auto"/>
              <w:ind w:left="284"/>
              <w:jc w:val="both"/>
              <w:rPr>
                <w:rFonts w:hAnsi="Calibri" w:cs="Calibri"/>
                <w:lang w:eastAsia="en-US"/>
              </w:rPr>
            </w:pPr>
            <w:r w:rsidRPr="001D6A64">
              <w:rPr>
                <w:rFonts w:hAnsi="Calibri" w:cs="Calibri"/>
                <w:lang w:eastAsia="en-US"/>
              </w:rPr>
              <w:t>Etap II–Nabycie przez uczestników umiejętności określonych programem</w:t>
            </w:r>
          </w:p>
          <w:p w:rsidR="00EB64D1" w:rsidRPr="001D6A64" w:rsidRDefault="00EB64D1" w:rsidP="005C7EFB">
            <w:pPr>
              <w:spacing w:before="120" w:after="0" w:line="240" w:lineRule="auto"/>
              <w:ind w:left="284"/>
              <w:jc w:val="both"/>
              <w:rPr>
                <w:rFonts w:hAnsi="Calibri" w:cs="Calibri"/>
                <w:lang w:eastAsia="en-US"/>
              </w:rPr>
            </w:pPr>
            <w:r w:rsidRPr="001D6A64">
              <w:rPr>
                <w:rFonts w:hAnsi="Calibri" w:cs="Calibri"/>
                <w:lang w:eastAsia="en-US"/>
              </w:rPr>
              <w:t>Etap III – Ocena: po zakończeniu wsparcia. Uczestnik podejdzie do wewnętrznego, opracowanego przez Wykonawcę egzaminu weryfikującego zdobyte umiejętności.  Uczestnik przedstawi do oceny 5 prac.</w:t>
            </w:r>
          </w:p>
          <w:p w:rsidR="00EB64D1" w:rsidRPr="001D6A64" w:rsidRDefault="00EB64D1" w:rsidP="005C7EFB">
            <w:pPr>
              <w:spacing w:before="120" w:after="0" w:line="240" w:lineRule="auto"/>
              <w:ind w:left="284"/>
              <w:jc w:val="both"/>
              <w:rPr>
                <w:rFonts w:hAnsi="Calibri" w:cs="Calibri"/>
                <w:lang w:eastAsia="en-US"/>
              </w:rPr>
            </w:pPr>
            <w:r w:rsidRPr="001D6A64">
              <w:rPr>
                <w:rFonts w:hAnsi="Calibri" w:cs="Calibri"/>
                <w:lang w:eastAsia="en-US"/>
              </w:rPr>
              <w:t>ETAP IV – Porównanie: porównanie uzyskanych wyników etapu III z przyjętymi wymaganiami (określonymi na etapie II efektami szkolenia). Zaliczeniem egzaminu jest zdobycie min 51 % punktów i przedstawienie portfolio 5 prac na poziomie min. dostatecznym.</w:t>
            </w:r>
          </w:p>
          <w:p w:rsidR="00EB64D1" w:rsidRPr="001D6A64" w:rsidRDefault="00EB64D1" w:rsidP="005C7EFB">
            <w:pPr>
              <w:spacing w:before="120" w:after="0" w:line="240" w:lineRule="auto"/>
              <w:ind w:left="284"/>
              <w:jc w:val="both"/>
              <w:rPr>
                <w:rFonts w:hAnsi="Calibri" w:cs="Calibri"/>
                <w:lang w:eastAsia="en-US"/>
              </w:rPr>
            </w:pPr>
            <w:r w:rsidRPr="001D6A64">
              <w:rPr>
                <w:rFonts w:hAnsi="Calibri" w:cs="Calibri"/>
                <w:lang w:eastAsia="en-US"/>
              </w:rPr>
              <w:t>Uczestnik otrzyma certyfikat poświadczający odbycie szkolenia .</w:t>
            </w:r>
          </w:p>
        </w:tc>
      </w:tr>
      <w:tr w:rsidR="00EB64D1" w:rsidRPr="00D25EAC" w:rsidTr="005C7EFB">
        <w:tc>
          <w:tcPr>
            <w:tcW w:w="2263" w:type="dxa"/>
            <w:gridSpan w:val="2"/>
          </w:tcPr>
          <w:p w:rsidR="00EB64D1" w:rsidRPr="005A163E" w:rsidRDefault="00EB64D1" w:rsidP="005C7EFB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  <w:r w:rsidRPr="005A163E">
              <w:rPr>
                <w:rFonts w:hAnsi="Calibri" w:cs="Calibri"/>
                <w:b/>
                <w:bCs/>
                <w:lang w:eastAsia="en-US"/>
              </w:rPr>
              <w:t>Materiały szkoleniowe</w:t>
            </w:r>
          </w:p>
        </w:tc>
        <w:tc>
          <w:tcPr>
            <w:tcW w:w="6799" w:type="dxa"/>
          </w:tcPr>
          <w:p w:rsidR="00EB64D1" w:rsidRPr="00F96E7E" w:rsidRDefault="00EB64D1" w:rsidP="005C7EFB">
            <w:pPr>
              <w:spacing w:before="120" w:after="0" w:line="240" w:lineRule="auto"/>
              <w:jc w:val="both"/>
              <w:rPr>
                <w:rFonts w:hAnsi="Calibri" w:cs="Calibri"/>
                <w:lang w:eastAsia="en-US"/>
              </w:rPr>
            </w:pPr>
            <w:r w:rsidRPr="00F96E7E">
              <w:rPr>
                <w:rFonts w:hAnsi="Calibri" w:cs="Calibri"/>
                <w:lang w:eastAsia="en-US"/>
              </w:rPr>
              <w:t>Wykonawca zobowiązuje się do opracowania z poszanowaniem prawa autorskiego, zgodnie z wymaganiami Zamawiającego, materiałów szkoleniowych oraz przekazania ich uczestnikom szkolenia w formie elektronicznej – zgodnie ze strategią zrównoważonego rozwoju. Materiały powinny być oznakowane właściwymi logami, które Zamawiający udostępni Wykonawcy zgodnie z § 3 umowy. Materiały szkoleniowe powinny co najmniej:</w:t>
            </w:r>
          </w:p>
          <w:p w:rsidR="00EB64D1" w:rsidRPr="00F96E7E" w:rsidRDefault="00EB64D1" w:rsidP="001D6A64">
            <w:pPr>
              <w:numPr>
                <w:ilvl w:val="0"/>
                <w:numId w:val="33"/>
              </w:numPr>
              <w:tabs>
                <w:tab w:val="left" w:pos="430"/>
              </w:tabs>
              <w:spacing w:before="120" w:after="0" w:line="240" w:lineRule="auto"/>
              <w:ind w:left="432" w:right="6"/>
              <w:jc w:val="both"/>
              <w:rPr>
                <w:rFonts w:hAnsi="Calibri" w:cs="Calibri"/>
                <w:lang w:eastAsia="en-US"/>
              </w:rPr>
            </w:pPr>
            <w:r w:rsidRPr="00F96E7E">
              <w:rPr>
                <w:rFonts w:hAnsi="Calibri" w:cs="Calibri"/>
                <w:lang w:eastAsia="en-US"/>
              </w:rPr>
              <w:t>zawierać podsumowanie treści objętej programem szkolenia</w:t>
            </w:r>
          </w:p>
          <w:p w:rsidR="00EB64D1" w:rsidRPr="00F96E7E" w:rsidRDefault="00EB64D1" w:rsidP="001D6A64">
            <w:pPr>
              <w:numPr>
                <w:ilvl w:val="0"/>
                <w:numId w:val="33"/>
              </w:numPr>
              <w:tabs>
                <w:tab w:val="left" w:pos="430"/>
              </w:tabs>
              <w:spacing w:before="120" w:after="0" w:line="240" w:lineRule="auto"/>
              <w:ind w:left="430" w:right="6" w:hanging="284"/>
              <w:jc w:val="both"/>
              <w:rPr>
                <w:rFonts w:hAnsi="Calibri" w:cs="Calibri"/>
                <w:lang w:eastAsia="en-US"/>
              </w:rPr>
            </w:pPr>
            <w:r w:rsidRPr="00F96E7E">
              <w:rPr>
                <w:rFonts w:hAnsi="Calibri" w:cs="Calibri"/>
                <w:lang w:eastAsia="en-US"/>
              </w:rPr>
              <w:t>zapewniać utrwalanie efektów szkolenia poprzez rekomendacje i wskazówki dotyczące samokształcenia po zrealizowaniu programu szkolenia, a także dodatkowe ćwiczenia i zadania do samodzielnego wykonania przez uczestników</w:t>
            </w:r>
          </w:p>
          <w:p w:rsidR="00EB64D1" w:rsidRPr="00F96E7E" w:rsidRDefault="00EB64D1" w:rsidP="001D6A64">
            <w:pPr>
              <w:numPr>
                <w:ilvl w:val="0"/>
                <w:numId w:val="33"/>
              </w:numPr>
              <w:tabs>
                <w:tab w:val="left" w:pos="430"/>
              </w:tabs>
              <w:spacing w:before="120" w:after="0" w:line="240" w:lineRule="auto"/>
              <w:ind w:left="430" w:right="6" w:hanging="284"/>
              <w:jc w:val="both"/>
              <w:rPr>
                <w:rFonts w:hAnsi="Calibri" w:cs="Calibri"/>
                <w:lang w:eastAsia="en-US"/>
              </w:rPr>
            </w:pPr>
            <w:r w:rsidRPr="00F96E7E">
              <w:rPr>
                <w:rFonts w:hAnsi="Calibri" w:cs="Calibri"/>
                <w:lang w:eastAsia="en-US"/>
              </w:rPr>
              <w:t>zawierać odwołania do źródeł wiedzy, o które oparty był program szkolenia</w:t>
            </w:r>
          </w:p>
          <w:p w:rsidR="00EB64D1" w:rsidRPr="00F96E7E" w:rsidRDefault="00EB64D1" w:rsidP="005C7EFB">
            <w:pPr>
              <w:spacing w:before="120" w:after="0" w:line="240" w:lineRule="auto"/>
              <w:jc w:val="both"/>
              <w:rPr>
                <w:rFonts w:hAnsi="Calibri" w:cs="Calibri"/>
                <w:lang w:eastAsia="en-US"/>
              </w:rPr>
            </w:pPr>
            <w:r w:rsidRPr="00F96E7E">
              <w:rPr>
                <w:rFonts w:hAnsi="Calibri" w:cs="Calibri"/>
                <w:lang w:eastAsia="en-US"/>
              </w:rPr>
              <w:t>Materiały udostępnione przez Wykonawcę będą publikowane sukcesywnie, w miarę realizacji programu szkolenia, a także w odpowiedzi na potrzeby uczestników, w specjalnej Strefie wiedzy w serwisie projektu. Dane dostępowe do serwisu Zamawiający prześle Wykonawcy (osobie wskazanej do współpracy) drogą elektroniczną na wskazany w Umowie adres e-mail.</w:t>
            </w:r>
          </w:p>
        </w:tc>
      </w:tr>
      <w:tr w:rsidR="00EB64D1" w:rsidRPr="00D25EAC" w:rsidTr="005C7EFB">
        <w:tc>
          <w:tcPr>
            <w:tcW w:w="2263" w:type="dxa"/>
            <w:gridSpan w:val="2"/>
          </w:tcPr>
          <w:p w:rsidR="00EB64D1" w:rsidRPr="005A163E" w:rsidRDefault="00EB64D1" w:rsidP="005C7EFB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  <w:r w:rsidRPr="005A163E">
              <w:rPr>
                <w:rFonts w:hAnsi="Calibri" w:cs="Calibri"/>
                <w:b/>
                <w:bCs/>
                <w:lang w:eastAsia="en-US"/>
              </w:rPr>
              <w:t xml:space="preserve">Terminy i godziny realizacji </w:t>
            </w:r>
          </w:p>
        </w:tc>
        <w:tc>
          <w:tcPr>
            <w:tcW w:w="6799" w:type="dxa"/>
          </w:tcPr>
          <w:p w:rsidR="00EB64D1" w:rsidRDefault="00EB64D1" w:rsidP="00800E4F">
            <w:pPr>
              <w:spacing w:before="120" w:after="0" w:line="240" w:lineRule="auto"/>
              <w:jc w:val="both"/>
              <w:rPr>
                <w:rFonts w:hAnsi="Calibri" w:cs="Calibri"/>
                <w:sz w:val="24"/>
                <w:szCs w:val="24"/>
              </w:rPr>
            </w:pPr>
            <w:r w:rsidRPr="001A2161">
              <w:rPr>
                <w:rFonts w:hAnsi="Calibri" w:cs="Calibri"/>
                <w:b/>
                <w:bCs/>
                <w:lang w:eastAsia="en-US"/>
              </w:rPr>
              <w:t xml:space="preserve">Zajęcia </w:t>
            </w:r>
            <w:r>
              <w:rPr>
                <w:rFonts w:hAnsi="Calibri" w:cs="Calibri"/>
                <w:b/>
                <w:bCs/>
                <w:lang w:eastAsia="en-US"/>
              </w:rPr>
              <w:t>w piątki</w:t>
            </w:r>
            <w:r w:rsidRPr="001A2161">
              <w:rPr>
                <w:rFonts w:hAnsi="Calibri" w:cs="Calibri"/>
                <w:b/>
                <w:bCs/>
                <w:lang w:eastAsia="en-US"/>
              </w:rPr>
              <w:t xml:space="preserve"> w przedziale godzin </w:t>
            </w:r>
            <w:r w:rsidRPr="001A2161">
              <w:rPr>
                <w:rFonts w:hAnsi="Calibri" w:cs="Calibri"/>
                <w:b/>
                <w:lang w:eastAsia="en-US"/>
              </w:rPr>
              <w:t>8.00-18.00</w:t>
            </w:r>
            <w:r w:rsidRPr="001A2161">
              <w:rPr>
                <w:rFonts w:hAnsi="Calibri" w:cs="Calibri"/>
                <w:lang w:eastAsia="en-US"/>
              </w:rPr>
              <w:t xml:space="preserve">, </w:t>
            </w:r>
            <w:r w:rsidRPr="001A2161">
              <w:rPr>
                <w:rFonts w:cs="Calibri"/>
                <w:sz w:val="24"/>
                <w:szCs w:val="24"/>
              </w:rPr>
              <w:t>realizowane</w:t>
            </w:r>
            <w:r>
              <w:rPr>
                <w:rFonts w:cs="Calibri"/>
                <w:sz w:val="24"/>
                <w:szCs w:val="24"/>
              </w:rPr>
              <w:t xml:space="preserve"> w 2 modu</w:t>
            </w:r>
            <w:r>
              <w:rPr>
                <w:rFonts w:cs="Calibri"/>
                <w:sz w:val="24"/>
                <w:szCs w:val="24"/>
              </w:rPr>
              <w:t>ł</w:t>
            </w:r>
            <w:r>
              <w:rPr>
                <w:rFonts w:cs="Calibri"/>
                <w:sz w:val="24"/>
                <w:szCs w:val="24"/>
              </w:rPr>
              <w:t xml:space="preserve">ach: 7 godz. i 8 godz., </w:t>
            </w:r>
            <w:r>
              <w:rPr>
                <w:rFonts w:cs="Calibri"/>
                <w:sz w:val="24"/>
                <w:szCs w:val="24"/>
              </w:rPr>
              <w:t>łą</w:t>
            </w:r>
            <w:r w:rsidRPr="001A2161">
              <w:rPr>
                <w:rFonts w:cs="Calibri"/>
                <w:sz w:val="24"/>
                <w:szCs w:val="24"/>
              </w:rPr>
              <w:t xml:space="preserve">cznie </w:t>
            </w:r>
            <w:r>
              <w:rPr>
                <w:rFonts w:cs="Calibri"/>
                <w:sz w:val="24"/>
                <w:szCs w:val="24"/>
              </w:rPr>
              <w:t xml:space="preserve">15 </w:t>
            </w:r>
            <w:r w:rsidRPr="001A2161">
              <w:rPr>
                <w:rFonts w:cs="Calibri"/>
                <w:sz w:val="24"/>
                <w:szCs w:val="24"/>
              </w:rPr>
              <w:t>godzin szkoleniowych/</w:t>
            </w:r>
            <w:r>
              <w:rPr>
                <w:rFonts w:cs="Calibri"/>
                <w:sz w:val="24"/>
                <w:szCs w:val="24"/>
              </w:rPr>
              <w:t>grupa</w:t>
            </w:r>
            <w:r w:rsidRPr="001A2161">
              <w:rPr>
                <w:rFonts w:cs="Calibri"/>
                <w:sz w:val="24"/>
                <w:szCs w:val="24"/>
              </w:rPr>
              <w:t>.</w:t>
            </w:r>
            <w:r w:rsidRPr="001A2161">
              <w:rPr>
                <w:rFonts w:hAnsi="Calibri" w:cs="Calibri"/>
                <w:sz w:val="24"/>
                <w:szCs w:val="24"/>
              </w:rPr>
              <w:t xml:space="preserve"> W trakcie zajęć planowane</w:t>
            </w:r>
            <w:r w:rsidRPr="00ED1085">
              <w:rPr>
                <w:rFonts w:hAnsi="Calibri" w:cs="Calibri"/>
                <w:sz w:val="24"/>
                <w:szCs w:val="24"/>
              </w:rPr>
              <w:t xml:space="preserve"> są maks. </w:t>
            </w:r>
            <w:r>
              <w:rPr>
                <w:rFonts w:hAnsi="Calibri" w:cs="Calibri"/>
                <w:sz w:val="24"/>
                <w:szCs w:val="24"/>
              </w:rPr>
              <w:t xml:space="preserve">2 </w:t>
            </w:r>
            <w:r w:rsidRPr="00ED1085">
              <w:rPr>
                <w:rFonts w:hAnsi="Calibri" w:cs="Calibri"/>
                <w:sz w:val="24"/>
                <w:szCs w:val="24"/>
              </w:rPr>
              <w:t>przerwy trwające nie dłużej niż 15 minut.</w:t>
            </w:r>
          </w:p>
          <w:p w:rsidR="00EB64D1" w:rsidRDefault="00EB64D1" w:rsidP="00800E4F">
            <w:pPr>
              <w:spacing w:before="120" w:after="0" w:line="240" w:lineRule="auto"/>
              <w:jc w:val="both"/>
              <w:rPr>
                <w:rFonts w:hAnsi="Calibri" w:cs="Calibri"/>
                <w:sz w:val="24"/>
                <w:szCs w:val="24"/>
              </w:rPr>
            </w:pPr>
            <w:r>
              <w:rPr>
                <w:rFonts w:hAnsi="Calibri" w:cs="Calibri"/>
                <w:sz w:val="24"/>
                <w:szCs w:val="24"/>
              </w:rPr>
              <w:t>Proponowany harmonogram:</w:t>
            </w:r>
          </w:p>
          <w:p w:rsidR="00EB64D1" w:rsidRPr="00590F56" w:rsidRDefault="00EB64D1" w:rsidP="00800E4F">
            <w:pPr>
              <w:pStyle w:val="ListParagraph"/>
              <w:ind w:left="289"/>
              <w:rPr>
                <w:rFonts w:cs="Calibri"/>
                <w:sz w:val="24"/>
                <w:szCs w:val="24"/>
              </w:rPr>
            </w:pPr>
            <w:r w:rsidRPr="00590F56">
              <w:rPr>
                <w:rFonts w:cs="Calibri"/>
                <w:sz w:val="24"/>
                <w:szCs w:val="24"/>
              </w:rPr>
              <w:t>Grupa 1: planowane dni tygodnia</w:t>
            </w:r>
            <w:r>
              <w:rPr>
                <w:rFonts w:cs="Calibri"/>
                <w:sz w:val="24"/>
                <w:szCs w:val="24"/>
              </w:rPr>
              <w:t>: 2 piątki/listopad/2020</w:t>
            </w:r>
          </w:p>
          <w:p w:rsidR="00EB64D1" w:rsidRDefault="00EB64D1" w:rsidP="00800E4F">
            <w:pPr>
              <w:pStyle w:val="ListParagraph"/>
              <w:ind w:left="289"/>
              <w:rPr>
                <w:rFonts w:cs="Calibri"/>
                <w:sz w:val="24"/>
                <w:szCs w:val="24"/>
              </w:rPr>
            </w:pPr>
            <w:r w:rsidRPr="00590F56">
              <w:rPr>
                <w:rFonts w:cs="Calibri"/>
                <w:sz w:val="24"/>
                <w:szCs w:val="24"/>
              </w:rPr>
              <w:tab/>
              <w:t>Grupa 2: planowane dni tygodnia</w:t>
            </w:r>
            <w:r>
              <w:rPr>
                <w:rFonts w:cs="Calibri"/>
                <w:sz w:val="24"/>
                <w:szCs w:val="24"/>
              </w:rPr>
              <w:t>: 2 piątki/listopad/2021</w:t>
            </w:r>
          </w:p>
          <w:p w:rsidR="00EB64D1" w:rsidRPr="00590F56" w:rsidRDefault="00EB64D1" w:rsidP="00800E4F">
            <w:pPr>
              <w:pStyle w:val="ListParagraph"/>
              <w:ind w:left="28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Grupa 3</w:t>
            </w:r>
            <w:r w:rsidRPr="00590F56">
              <w:rPr>
                <w:rFonts w:cs="Calibri"/>
                <w:sz w:val="24"/>
                <w:szCs w:val="24"/>
              </w:rPr>
              <w:t>: planowane dni tygodnia</w:t>
            </w:r>
            <w:r>
              <w:rPr>
                <w:rFonts w:cs="Calibri"/>
                <w:sz w:val="24"/>
                <w:szCs w:val="24"/>
              </w:rPr>
              <w:t>: 2 piątki/listopad/2022</w:t>
            </w:r>
          </w:p>
          <w:p w:rsidR="00EB64D1" w:rsidRPr="00A40605" w:rsidRDefault="00EB64D1" w:rsidP="005C7EFB">
            <w:pPr>
              <w:spacing w:before="120" w:after="0" w:line="240" w:lineRule="auto"/>
              <w:jc w:val="both"/>
              <w:rPr>
                <w:rFonts w:hAnsi="Calibri" w:cs="Calibri"/>
                <w:lang w:eastAsia="en-US"/>
              </w:rPr>
            </w:pPr>
          </w:p>
        </w:tc>
      </w:tr>
    </w:tbl>
    <w:p w:rsidR="00EB64D1" w:rsidRDefault="00EB64D1" w:rsidP="005A163E">
      <w:pPr>
        <w:rPr>
          <w:rFonts w:hAnsi="Calibri" w:cs="Calibri"/>
        </w:rPr>
      </w:pPr>
    </w:p>
    <w:p w:rsidR="00EB64D1" w:rsidRDefault="00EB64D1" w:rsidP="005A163E">
      <w:pPr>
        <w:rPr>
          <w:rFonts w:hAnsi="Calibri" w:cs="Calibri"/>
        </w:rPr>
      </w:pPr>
    </w:p>
    <w:p w:rsidR="00EB64D1" w:rsidRDefault="00EB64D1" w:rsidP="005A163E">
      <w:pPr>
        <w:rPr>
          <w:rFonts w:hAnsi="Calibri" w:cs="Calibri"/>
          <w:b/>
        </w:rPr>
      </w:pPr>
      <w:r w:rsidRPr="00BE1698">
        <w:rPr>
          <w:rFonts w:hAnsi="Calibri" w:cs="Calibri"/>
          <w:b/>
        </w:rPr>
        <w:t xml:space="preserve">Zadanie 4.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50"/>
        <w:gridCol w:w="13"/>
        <w:gridCol w:w="6799"/>
      </w:tblGrid>
      <w:tr w:rsidR="00EB64D1" w:rsidRPr="00D25EAC" w:rsidTr="005C7EFB">
        <w:tc>
          <w:tcPr>
            <w:tcW w:w="2263" w:type="dxa"/>
            <w:gridSpan w:val="2"/>
          </w:tcPr>
          <w:p w:rsidR="00EB64D1" w:rsidRPr="005A163E" w:rsidRDefault="00EB64D1" w:rsidP="005C7EFB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  <w:r w:rsidRPr="005A163E">
              <w:rPr>
                <w:rFonts w:hAnsi="Calibri" w:cs="Calibri"/>
                <w:b/>
                <w:bCs/>
                <w:lang w:eastAsia="en-US"/>
              </w:rPr>
              <w:t>Nazwa zadania</w:t>
            </w:r>
          </w:p>
        </w:tc>
        <w:tc>
          <w:tcPr>
            <w:tcW w:w="6799" w:type="dxa"/>
            <w:shd w:val="clear" w:color="auto" w:fill="E7E6E6"/>
          </w:tcPr>
          <w:p w:rsidR="00EB64D1" w:rsidRPr="005A163E" w:rsidRDefault="00EB64D1" w:rsidP="008C4074">
            <w:pPr>
              <w:spacing w:before="120" w:after="0" w:line="240" w:lineRule="auto"/>
              <w:jc w:val="both"/>
              <w:rPr>
                <w:rFonts w:hAnsi="Calibri" w:cs="Calibri"/>
                <w:b/>
                <w:bCs/>
                <w:lang w:eastAsia="en-US"/>
              </w:rPr>
            </w:pPr>
            <w:r w:rsidRPr="00D25EAC">
              <w:rPr>
                <w:rFonts w:hAnsi="Calibri" w:cs="Calibri"/>
                <w:b/>
                <w:bCs/>
                <w:lang w:eastAsia="en-US"/>
              </w:rPr>
              <w:t xml:space="preserve">Zadanie </w:t>
            </w:r>
            <w:r>
              <w:rPr>
                <w:rFonts w:hAnsi="Calibri" w:cs="Calibri"/>
                <w:b/>
                <w:bCs/>
                <w:lang w:eastAsia="en-US"/>
              </w:rPr>
              <w:t>4</w:t>
            </w:r>
            <w:r w:rsidRPr="00D25EAC">
              <w:rPr>
                <w:rFonts w:hAnsi="Calibri" w:cs="Calibri"/>
                <w:b/>
                <w:bCs/>
                <w:lang w:eastAsia="en-US"/>
              </w:rPr>
              <w:t xml:space="preserve">. </w:t>
            </w:r>
            <w:r w:rsidRPr="005A163E">
              <w:rPr>
                <w:rFonts w:hAnsi="Calibri" w:cs="Calibri"/>
                <w:b/>
                <w:bCs/>
                <w:lang w:eastAsia="en-US"/>
              </w:rPr>
              <w:t xml:space="preserve">Szkolenia </w:t>
            </w:r>
            <w:r w:rsidRPr="00D25EAC">
              <w:rPr>
                <w:rFonts w:hAnsi="Calibri" w:cs="Calibri"/>
                <w:b/>
                <w:bCs/>
                <w:lang w:eastAsia="en-US"/>
              </w:rPr>
              <w:t xml:space="preserve">grupowe </w:t>
            </w:r>
            <w:r>
              <w:rPr>
                <w:rFonts w:hAnsi="Calibri" w:cs="Calibri"/>
                <w:b/>
                <w:bCs/>
                <w:lang w:eastAsia="en-US"/>
              </w:rPr>
              <w:t>w zakresie GIS dla kadry dydaktycznej UEK</w:t>
            </w:r>
          </w:p>
        </w:tc>
      </w:tr>
      <w:tr w:rsidR="00EB64D1" w:rsidRPr="00D25EAC" w:rsidTr="005C7EFB">
        <w:tc>
          <w:tcPr>
            <w:tcW w:w="2263" w:type="dxa"/>
            <w:gridSpan w:val="2"/>
          </w:tcPr>
          <w:p w:rsidR="00EB64D1" w:rsidRPr="005A163E" w:rsidRDefault="00EB64D1" w:rsidP="005C7EFB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  <w:r w:rsidRPr="005A163E">
              <w:rPr>
                <w:rFonts w:hAnsi="Calibri" w:cs="Calibri"/>
                <w:b/>
                <w:bCs/>
                <w:lang w:eastAsia="en-US"/>
              </w:rPr>
              <w:t>Okres realizacji</w:t>
            </w:r>
          </w:p>
        </w:tc>
        <w:tc>
          <w:tcPr>
            <w:tcW w:w="6799" w:type="dxa"/>
          </w:tcPr>
          <w:p w:rsidR="00EB64D1" w:rsidRPr="00A02B27" w:rsidRDefault="00EB64D1" w:rsidP="005C7EFB">
            <w:pPr>
              <w:spacing w:before="120" w:after="0" w:line="240" w:lineRule="auto"/>
              <w:jc w:val="both"/>
              <w:rPr>
                <w:rFonts w:hAnsi="Calibri" w:cs="Calibri"/>
                <w:lang w:eastAsia="en-US"/>
              </w:rPr>
            </w:pPr>
            <w:r>
              <w:rPr>
                <w:rFonts w:hAnsi="Calibri" w:cs="Calibri"/>
                <w:lang w:eastAsia="en-US"/>
              </w:rPr>
              <w:t xml:space="preserve">początek IV </w:t>
            </w:r>
            <w:r w:rsidRPr="00A02B27">
              <w:rPr>
                <w:rFonts w:hAnsi="Calibri" w:cs="Calibri"/>
                <w:lang w:eastAsia="en-US"/>
              </w:rPr>
              <w:t>kwart</w:t>
            </w:r>
            <w:r>
              <w:rPr>
                <w:rFonts w:hAnsi="Calibri" w:cs="Calibri"/>
                <w:lang w:eastAsia="en-US"/>
              </w:rPr>
              <w:t>ału 2020 do końca II kwartał 2021</w:t>
            </w:r>
            <w:r w:rsidRPr="00A02B27">
              <w:rPr>
                <w:rFonts w:hAnsi="Calibri" w:cs="Calibri"/>
                <w:lang w:eastAsia="en-US"/>
              </w:rPr>
              <w:t xml:space="preserve"> r. </w:t>
            </w:r>
          </w:p>
        </w:tc>
      </w:tr>
      <w:tr w:rsidR="00EB64D1" w:rsidRPr="00D25EAC" w:rsidTr="005C7EFB">
        <w:tc>
          <w:tcPr>
            <w:tcW w:w="2263" w:type="dxa"/>
            <w:gridSpan w:val="2"/>
          </w:tcPr>
          <w:p w:rsidR="00EB64D1" w:rsidRPr="005A163E" w:rsidRDefault="00EB64D1" w:rsidP="005C7EFB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  <w:r w:rsidRPr="005A163E">
              <w:rPr>
                <w:rFonts w:hAnsi="Calibri" w:cs="Calibri"/>
                <w:b/>
                <w:bCs/>
                <w:lang w:eastAsia="en-US"/>
              </w:rPr>
              <w:t>Struktura szkoleń</w:t>
            </w:r>
          </w:p>
        </w:tc>
        <w:tc>
          <w:tcPr>
            <w:tcW w:w="6799" w:type="dxa"/>
          </w:tcPr>
          <w:p w:rsidR="00EB64D1" w:rsidRDefault="00EB64D1" w:rsidP="005C7EFB">
            <w:pPr>
              <w:pStyle w:val="ListParagraph"/>
              <w:spacing w:before="120" w:after="0" w:line="240" w:lineRule="auto"/>
              <w:ind w:left="6" w:firstLine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1</w:t>
            </w:r>
            <w:r w:rsidRPr="00CD4E33">
              <w:rPr>
                <w:rFonts w:cs="Calibri"/>
                <w:sz w:val="24"/>
                <w:szCs w:val="24"/>
              </w:rPr>
              <w:t xml:space="preserve"> grup</w:t>
            </w:r>
            <w:r>
              <w:rPr>
                <w:rFonts w:cs="Calibri"/>
                <w:sz w:val="24"/>
                <w:szCs w:val="24"/>
              </w:rPr>
              <w:t>a</w:t>
            </w:r>
            <w:r w:rsidRPr="00CD4E33">
              <w:rPr>
                <w:rFonts w:cs="Calibri"/>
                <w:sz w:val="24"/>
                <w:szCs w:val="24"/>
              </w:rPr>
              <w:t xml:space="preserve"> szkolenio</w:t>
            </w:r>
            <w:r>
              <w:rPr>
                <w:rFonts w:cs="Calibri"/>
                <w:sz w:val="24"/>
                <w:szCs w:val="24"/>
              </w:rPr>
              <w:t xml:space="preserve">wa, do 15 osób, 30 godzin szkoleniowych </w:t>
            </w:r>
          </w:p>
          <w:p w:rsidR="00EB64D1" w:rsidRPr="00CD4E33" w:rsidRDefault="00EB64D1" w:rsidP="005C7EFB">
            <w:pPr>
              <w:pStyle w:val="ListParagraph"/>
              <w:spacing w:before="120" w:after="0" w:line="240" w:lineRule="auto"/>
              <w:ind w:left="6" w:firstLine="0"/>
              <w:rPr>
                <w:rFonts w:cs="Calibri"/>
                <w:sz w:val="24"/>
                <w:szCs w:val="24"/>
              </w:rPr>
            </w:pPr>
            <w:r w:rsidRPr="00CD4E33">
              <w:rPr>
                <w:rFonts w:cs="Calibri"/>
                <w:sz w:val="24"/>
                <w:szCs w:val="24"/>
              </w:rPr>
              <w:t>(1 godz</w:t>
            </w:r>
            <w:r>
              <w:rPr>
                <w:rFonts w:cs="Calibri"/>
                <w:sz w:val="24"/>
                <w:szCs w:val="24"/>
              </w:rPr>
              <w:t>. szkoleniowa wynosi 45 minut)</w:t>
            </w:r>
          </w:p>
          <w:p w:rsidR="00EB64D1" w:rsidRPr="001F10D1" w:rsidRDefault="00EB64D1" w:rsidP="008C4074">
            <w:pPr>
              <w:spacing w:before="120" w:after="0" w:line="240" w:lineRule="auto"/>
              <w:jc w:val="both"/>
              <w:rPr>
                <w:rFonts w:hAnsi="Calibri" w:cs="Calibri"/>
                <w:sz w:val="24"/>
                <w:szCs w:val="24"/>
                <w:lang w:eastAsia="en-US"/>
              </w:rPr>
            </w:pPr>
            <w:r w:rsidRPr="001F10D1">
              <w:rPr>
                <w:rFonts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Razem: </w:t>
            </w:r>
            <w:r w:rsidRPr="001F10D1">
              <w:rPr>
                <w:rFonts w:hAnsi="Calibri" w:cs="Calibri"/>
                <w:b/>
                <w:sz w:val="24"/>
                <w:szCs w:val="24"/>
              </w:rPr>
              <w:t xml:space="preserve">30 </w:t>
            </w:r>
            <w:r w:rsidRPr="001F10D1">
              <w:rPr>
                <w:rFonts w:hAnsi="Calibri" w:cs="Calibri"/>
                <w:b/>
                <w:bCs/>
                <w:sz w:val="24"/>
                <w:szCs w:val="24"/>
              </w:rPr>
              <w:t>godzin</w:t>
            </w:r>
            <w:r>
              <w:rPr>
                <w:rFonts w:hAnsi="Calibri" w:cs="Calibri"/>
                <w:b/>
                <w:bCs/>
                <w:sz w:val="24"/>
                <w:szCs w:val="24"/>
              </w:rPr>
              <w:t>; 15 osób.</w:t>
            </w:r>
          </w:p>
        </w:tc>
      </w:tr>
      <w:tr w:rsidR="00EB64D1" w:rsidRPr="00D25EAC" w:rsidTr="005C7EFB">
        <w:tc>
          <w:tcPr>
            <w:tcW w:w="2263" w:type="dxa"/>
            <w:gridSpan w:val="2"/>
          </w:tcPr>
          <w:p w:rsidR="00EB64D1" w:rsidRPr="005A163E" w:rsidRDefault="00EB64D1" w:rsidP="005C7EFB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  <w:r w:rsidRPr="005A163E">
              <w:rPr>
                <w:rFonts w:hAnsi="Calibri" w:cs="Calibri"/>
                <w:b/>
                <w:bCs/>
                <w:lang w:eastAsia="en-US"/>
              </w:rPr>
              <w:t xml:space="preserve">Miejsce realizacji </w:t>
            </w:r>
          </w:p>
        </w:tc>
        <w:tc>
          <w:tcPr>
            <w:tcW w:w="6799" w:type="dxa"/>
          </w:tcPr>
          <w:p w:rsidR="00EB64D1" w:rsidRPr="00A02B27" w:rsidRDefault="00EB64D1" w:rsidP="005C7EFB">
            <w:pPr>
              <w:spacing w:before="120" w:after="0" w:line="240" w:lineRule="auto"/>
              <w:jc w:val="both"/>
              <w:rPr>
                <w:rFonts w:hAnsi="Calibri" w:cs="Calibri"/>
                <w:lang w:eastAsia="en-US"/>
              </w:rPr>
            </w:pPr>
            <w:r w:rsidRPr="005A163E">
              <w:rPr>
                <w:rFonts w:hAnsi="Calibri" w:cs="Calibri"/>
                <w:lang w:eastAsia="en-US"/>
              </w:rPr>
              <w:t>Pomieszczenia i sale UEK</w:t>
            </w:r>
          </w:p>
        </w:tc>
      </w:tr>
      <w:tr w:rsidR="00EB64D1" w:rsidRPr="00D25EAC" w:rsidTr="00D50E55">
        <w:trPr>
          <w:trHeight w:val="2490"/>
        </w:trPr>
        <w:tc>
          <w:tcPr>
            <w:tcW w:w="2250" w:type="dxa"/>
          </w:tcPr>
          <w:p w:rsidR="00EB64D1" w:rsidRPr="00A02B27" w:rsidRDefault="00EB64D1" w:rsidP="00D50E55">
            <w:pPr>
              <w:spacing w:after="0" w:line="240" w:lineRule="auto"/>
              <w:rPr>
                <w:rFonts w:hAnsi="Calibri" w:cs="Calibri"/>
                <w:lang w:eastAsia="en-US"/>
              </w:rPr>
            </w:pPr>
            <w:r w:rsidRPr="005A163E">
              <w:rPr>
                <w:rFonts w:hAnsi="Calibri" w:cs="Calibri"/>
                <w:b/>
                <w:bCs/>
                <w:lang w:eastAsia="en-US"/>
              </w:rPr>
              <w:t>Wymagania</w:t>
            </w:r>
          </w:p>
          <w:p w:rsidR="00EB64D1" w:rsidRPr="00A02B27" w:rsidRDefault="00EB64D1" w:rsidP="005C7EFB">
            <w:pPr>
              <w:ind w:right="6"/>
              <w:jc w:val="both"/>
              <w:rPr>
                <w:rFonts w:hAnsi="Calibri" w:cs="Calibri"/>
                <w:lang w:eastAsia="en-US"/>
              </w:rPr>
            </w:pPr>
          </w:p>
        </w:tc>
        <w:tc>
          <w:tcPr>
            <w:tcW w:w="6812" w:type="dxa"/>
            <w:gridSpan w:val="2"/>
          </w:tcPr>
          <w:p w:rsidR="00EB64D1" w:rsidRPr="001D6A64" w:rsidRDefault="00EB64D1" w:rsidP="001D6A64">
            <w:pPr>
              <w:pStyle w:val="ListParagraph"/>
              <w:spacing w:before="120" w:line="240" w:lineRule="auto"/>
              <w:ind w:left="160" w:right="0"/>
              <w:contextualSpacing/>
              <w:jc w:val="left"/>
              <w:rPr>
                <w:rFonts w:cs="Calibri"/>
                <w:sz w:val="22"/>
                <w:lang w:eastAsia="en-US"/>
              </w:rPr>
            </w:pPr>
            <w:r w:rsidRPr="001D6A64">
              <w:rPr>
                <w:rFonts w:cs="Calibri"/>
                <w:sz w:val="22"/>
              </w:rPr>
              <w:t>Celem szkolenia jest zapoznanie uczestników z Geograficznymi Systemami Informacji (GIS) na podstawie bezpłatnego oprogramowania QGIS. Szkolenia ma mieć charakter warsztatowy. Program szkolenia powinien opierać się głównie na przeprowadzeniu krótkiego wstępu teoretycznego o GIS, jego podstawach i sposobach wykorzystania. W czasie szkolenia powinny zostać przeprowadzone analizy przypadku na bazie programu QGIS, zaczynając od wstępu do pracy z programem. </w:t>
            </w:r>
          </w:p>
        </w:tc>
      </w:tr>
      <w:tr w:rsidR="00EB64D1" w:rsidRPr="00D25EAC" w:rsidTr="00897C11">
        <w:trPr>
          <w:trHeight w:val="986"/>
        </w:trPr>
        <w:tc>
          <w:tcPr>
            <w:tcW w:w="2250" w:type="dxa"/>
          </w:tcPr>
          <w:p w:rsidR="00EB64D1" w:rsidRPr="005A163E" w:rsidRDefault="00EB64D1" w:rsidP="00D50E55">
            <w:pPr>
              <w:ind w:right="6"/>
              <w:jc w:val="both"/>
              <w:rPr>
                <w:rFonts w:hAnsi="Calibri" w:cs="Calibri"/>
                <w:b/>
                <w:bCs/>
                <w:lang w:eastAsia="en-US"/>
              </w:rPr>
            </w:pPr>
            <w:r>
              <w:rPr>
                <w:rFonts w:hAnsi="Calibri" w:cs="Calibri"/>
                <w:b/>
                <w:bCs/>
                <w:lang w:eastAsia="en-US"/>
              </w:rPr>
              <w:t>P</w:t>
            </w:r>
            <w:r w:rsidRPr="005A163E">
              <w:rPr>
                <w:rFonts w:hAnsi="Calibri" w:cs="Calibri"/>
                <w:b/>
                <w:bCs/>
                <w:lang w:eastAsia="en-US"/>
              </w:rPr>
              <w:t>rogram szkolenia</w:t>
            </w:r>
          </w:p>
        </w:tc>
        <w:tc>
          <w:tcPr>
            <w:tcW w:w="6812" w:type="dxa"/>
            <w:gridSpan w:val="2"/>
          </w:tcPr>
          <w:p w:rsidR="00EB64D1" w:rsidRPr="001D6A64" w:rsidRDefault="00EB64D1" w:rsidP="001D6A64">
            <w:pPr>
              <w:pStyle w:val="ListParagraph"/>
              <w:spacing w:after="160" w:line="240" w:lineRule="auto"/>
              <w:ind w:left="585" w:right="0" w:firstLine="0"/>
              <w:contextualSpacing/>
              <w:jc w:val="left"/>
              <w:rPr>
                <w:rFonts w:cs="Calibri"/>
                <w:sz w:val="22"/>
              </w:rPr>
            </w:pPr>
            <w:r w:rsidRPr="001D6A64">
              <w:rPr>
                <w:rFonts w:cs="Calibri"/>
                <w:sz w:val="22"/>
              </w:rPr>
              <w:t>Minimalny zakres programu powinien obejmować następujące zagadnienia:</w:t>
            </w:r>
          </w:p>
          <w:p w:rsidR="00EB64D1" w:rsidRPr="001D6A64" w:rsidRDefault="00EB64D1" w:rsidP="001D6A64">
            <w:pPr>
              <w:pStyle w:val="ListParagraph"/>
              <w:numPr>
                <w:ilvl w:val="0"/>
                <w:numId w:val="32"/>
              </w:numPr>
              <w:spacing w:after="160" w:line="240" w:lineRule="auto"/>
              <w:ind w:left="727" w:right="0" w:hanging="283"/>
              <w:contextualSpacing/>
              <w:jc w:val="left"/>
              <w:rPr>
                <w:rFonts w:cs="Calibri"/>
                <w:sz w:val="22"/>
              </w:rPr>
            </w:pPr>
            <w:r w:rsidRPr="001D6A64">
              <w:rPr>
                <w:rFonts w:cs="Calibri"/>
                <w:sz w:val="22"/>
              </w:rPr>
              <w:t>metody pozyskiwania danych przestrzennych,</w:t>
            </w:r>
          </w:p>
          <w:p w:rsidR="00EB64D1" w:rsidRPr="001D6A64" w:rsidRDefault="00EB64D1" w:rsidP="001D6A64">
            <w:pPr>
              <w:pStyle w:val="ListParagraph"/>
              <w:numPr>
                <w:ilvl w:val="0"/>
                <w:numId w:val="31"/>
              </w:numPr>
              <w:spacing w:after="160" w:line="240" w:lineRule="auto"/>
              <w:contextualSpacing/>
              <w:rPr>
                <w:rFonts w:cs="Calibri"/>
                <w:sz w:val="22"/>
              </w:rPr>
            </w:pPr>
            <w:r w:rsidRPr="001D6A64">
              <w:rPr>
                <w:rFonts w:cs="Calibri"/>
                <w:sz w:val="22"/>
              </w:rPr>
              <w:t>budowa interfejsu programu QGIS, przegląd ustawień,</w:t>
            </w:r>
          </w:p>
          <w:p w:rsidR="00EB64D1" w:rsidRPr="001D6A64" w:rsidRDefault="00EB64D1" w:rsidP="001D6A64">
            <w:pPr>
              <w:pStyle w:val="ListParagraph"/>
              <w:numPr>
                <w:ilvl w:val="0"/>
                <w:numId w:val="31"/>
              </w:numPr>
              <w:spacing w:after="160" w:line="240" w:lineRule="auto"/>
              <w:contextualSpacing/>
              <w:rPr>
                <w:rFonts w:cs="Calibri"/>
                <w:sz w:val="22"/>
              </w:rPr>
            </w:pPr>
            <w:r w:rsidRPr="001D6A64">
              <w:rPr>
                <w:rFonts w:cs="Calibri"/>
                <w:sz w:val="22"/>
              </w:rPr>
              <w:t>dane w QGIS, zarządzanie,</w:t>
            </w:r>
          </w:p>
          <w:p w:rsidR="00EB64D1" w:rsidRPr="001D6A64" w:rsidRDefault="00EB64D1" w:rsidP="001D6A64">
            <w:pPr>
              <w:pStyle w:val="ListParagraph"/>
              <w:numPr>
                <w:ilvl w:val="0"/>
                <w:numId w:val="31"/>
              </w:numPr>
              <w:spacing w:after="160" w:line="240" w:lineRule="auto"/>
              <w:contextualSpacing/>
              <w:rPr>
                <w:rFonts w:cs="Calibri"/>
                <w:sz w:val="22"/>
              </w:rPr>
            </w:pPr>
            <w:r w:rsidRPr="001D6A64">
              <w:rPr>
                <w:rFonts w:cs="Calibri"/>
                <w:sz w:val="22"/>
              </w:rPr>
              <w:t>edycja danych wektorowych,</w:t>
            </w:r>
          </w:p>
          <w:p w:rsidR="00EB64D1" w:rsidRPr="001D6A64" w:rsidRDefault="00EB64D1" w:rsidP="001D6A64">
            <w:pPr>
              <w:pStyle w:val="ListParagraph"/>
              <w:numPr>
                <w:ilvl w:val="0"/>
                <w:numId w:val="31"/>
              </w:numPr>
              <w:spacing w:after="160" w:line="240" w:lineRule="auto"/>
              <w:contextualSpacing/>
              <w:rPr>
                <w:rFonts w:cs="Calibri"/>
                <w:sz w:val="22"/>
              </w:rPr>
            </w:pPr>
            <w:r w:rsidRPr="001D6A64">
              <w:rPr>
                <w:rFonts w:cs="Calibri"/>
                <w:sz w:val="22"/>
              </w:rPr>
              <w:t>symbolizacja danych,</w:t>
            </w:r>
          </w:p>
          <w:p w:rsidR="00EB64D1" w:rsidRPr="001D6A64" w:rsidRDefault="00EB64D1" w:rsidP="001D6A64">
            <w:pPr>
              <w:pStyle w:val="ListParagraph"/>
              <w:numPr>
                <w:ilvl w:val="0"/>
                <w:numId w:val="31"/>
              </w:numPr>
              <w:spacing w:after="160" w:line="240" w:lineRule="auto"/>
              <w:contextualSpacing/>
              <w:rPr>
                <w:rFonts w:cs="Calibri"/>
                <w:sz w:val="22"/>
              </w:rPr>
            </w:pPr>
            <w:r w:rsidRPr="001D6A64">
              <w:rPr>
                <w:rFonts w:cs="Calibri"/>
                <w:sz w:val="22"/>
              </w:rPr>
              <w:t>praca z tabelą atrybutów,</w:t>
            </w:r>
          </w:p>
          <w:p w:rsidR="00EB64D1" w:rsidRPr="001D6A64" w:rsidRDefault="00EB64D1" w:rsidP="001D6A64">
            <w:pPr>
              <w:pStyle w:val="ListParagraph"/>
              <w:numPr>
                <w:ilvl w:val="0"/>
                <w:numId w:val="31"/>
              </w:numPr>
              <w:spacing w:after="160" w:line="240" w:lineRule="auto"/>
              <w:contextualSpacing/>
              <w:rPr>
                <w:rFonts w:cs="Calibri"/>
                <w:sz w:val="22"/>
              </w:rPr>
            </w:pPr>
            <w:r w:rsidRPr="001D6A64">
              <w:rPr>
                <w:rFonts w:cs="Calibri"/>
                <w:sz w:val="22"/>
              </w:rPr>
              <w:t>wykresy, kartodiagramy, tworzenie i dostosowanie,</w:t>
            </w:r>
          </w:p>
          <w:p w:rsidR="00EB64D1" w:rsidRPr="001D6A64" w:rsidRDefault="00EB64D1" w:rsidP="001D6A64">
            <w:pPr>
              <w:pStyle w:val="ListParagraph"/>
              <w:numPr>
                <w:ilvl w:val="0"/>
                <w:numId w:val="31"/>
              </w:numPr>
              <w:spacing w:after="160" w:line="240" w:lineRule="auto"/>
              <w:contextualSpacing/>
              <w:rPr>
                <w:rFonts w:cs="Calibri"/>
                <w:sz w:val="22"/>
              </w:rPr>
            </w:pPr>
            <w:r w:rsidRPr="001D6A64">
              <w:rPr>
                <w:rFonts w:cs="Calibri"/>
                <w:sz w:val="22"/>
              </w:rPr>
              <w:t>zaawansowane kompozycje mapowe,</w:t>
            </w:r>
          </w:p>
          <w:p w:rsidR="00EB64D1" w:rsidRPr="001D6A64" w:rsidRDefault="00EB64D1" w:rsidP="001D6A64">
            <w:pPr>
              <w:pStyle w:val="ListParagraph"/>
              <w:numPr>
                <w:ilvl w:val="0"/>
                <w:numId w:val="31"/>
              </w:numPr>
              <w:spacing w:after="160" w:line="240" w:lineRule="auto"/>
              <w:contextualSpacing/>
              <w:rPr>
                <w:rFonts w:cs="Calibri"/>
                <w:sz w:val="22"/>
              </w:rPr>
            </w:pPr>
            <w:r w:rsidRPr="001D6A64">
              <w:rPr>
                <w:rFonts w:cs="Calibri"/>
                <w:sz w:val="22"/>
              </w:rPr>
              <w:t>wykorzystanie danych rastrowych,</w:t>
            </w:r>
          </w:p>
          <w:p w:rsidR="00EB64D1" w:rsidRPr="001D6A64" w:rsidRDefault="00EB64D1" w:rsidP="001D6A64">
            <w:pPr>
              <w:pStyle w:val="ListParagraph"/>
              <w:numPr>
                <w:ilvl w:val="0"/>
                <w:numId w:val="31"/>
              </w:numPr>
              <w:spacing w:after="160" w:line="240" w:lineRule="auto"/>
              <w:contextualSpacing/>
              <w:rPr>
                <w:rFonts w:cs="Calibri"/>
                <w:sz w:val="22"/>
              </w:rPr>
            </w:pPr>
            <w:r w:rsidRPr="001D6A64">
              <w:rPr>
                <w:rFonts w:cs="Calibri"/>
                <w:sz w:val="22"/>
              </w:rPr>
              <w:t>podstawy analiz przestrzennych.</w:t>
            </w:r>
          </w:p>
          <w:p w:rsidR="00EB64D1" w:rsidRPr="001D6A64" w:rsidRDefault="00EB64D1" w:rsidP="001D6A64">
            <w:pPr>
              <w:pStyle w:val="ListParagraph"/>
              <w:spacing w:after="160" w:line="240" w:lineRule="auto"/>
              <w:ind w:left="1011" w:right="0" w:firstLine="0"/>
              <w:contextualSpacing/>
              <w:jc w:val="left"/>
              <w:rPr>
                <w:rFonts w:cs="Calibri"/>
                <w:sz w:val="22"/>
              </w:rPr>
            </w:pPr>
          </w:p>
        </w:tc>
      </w:tr>
      <w:tr w:rsidR="00EB64D1" w:rsidRPr="00D25EAC" w:rsidTr="005C7EFB">
        <w:tc>
          <w:tcPr>
            <w:tcW w:w="2263" w:type="dxa"/>
            <w:gridSpan w:val="2"/>
          </w:tcPr>
          <w:p w:rsidR="00EB64D1" w:rsidRPr="005A163E" w:rsidRDefault="00EB64D1" w:rsidP="005C7EFB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  <w:r w:rsidRPr="005A163E">
              <w:rPr>
                <w:rFonts w:hAnsi="Calibri" w:cs="Calibri"/>
                <w:b/>
                <w:bCs/>
                <w:lang w:eastAsia="en-US"/>
              </w:rPr>
              <w:t xml:space="preserve">Sposoby weryfikacji efektów szkolenia </w:t>
            </w:r>
          </w:p>
        </w:tc>
        <w:tc>
          <w:tcPr>
            <w:tcW w:w="6799" w:type="dxa"/>
          </w:tcPr>
          <w:p w:rsidR="00EB64D1" w:rsidRPr="00673699" w:rsidRDefault="00EB64D1" w:rsidP="005C7EFB">
            <w:pPr>
              <w:spacing w:before="120" w:after="0" w:line="240" w:lineRule="auto"/>
              <w:ind w:left="284"/>
              <w:jc w:val="both"/>
              <w:rPr>
                <w:rFonts w:hAnsi="Calibri" w:cs="Calibri"/>
                <w:lang w:eastAsia="en-US"/>
              </w:rPr>
            </w:pPr>
            <w:r w:rsidRPr="00673699">
              <w:rPr>
                <w:rFonts w:hAnsi="Calibri" w:cs="Calibri"/>
                <w:lang w:eastAsia="en-US"/>
              </w:rPr>
              <w:t xml:space="preserve">Sposób weryfikacji nabycia kompetencji uczestników szkolenia będzie realizowany w projekcie przy współpracy z Wykonawcami realizującymi zamówienie w ramach 4 etapów: </w:t>
            </w:r>
          </w:p>
          <w:p w:rsidR="00EB64D1" w:rsidRPr="00673699" w:rsidRDefault="00EB64D1" w:rsidP="005C7EFB">
            <w:pPr>
              <w:spacing w:before="120" w:after="0" w:line="240" w:lineRule="auto"/>
              <w:ind w:left="284"/>
              <w:jc w:val="both"/>
              <w:rPr>
                <w:rFonts w:hAnsi="Calibri" w:cs="Calibri"/>
                <w:lang w:eastAsia="en-US"/>
              </w:rPr>
            </w:pPr>
            <w:r w:rsidRPr="00673699">
              <w:rPr>
                <w:rFonts w:hAnsi="Calibri" w:cs="Calibri"/>
                <w:lang w:eastAsia="en-US"/>
              </w:rPr>
              <w:t>Etap I – Analiza i ocena poziomu uczestników i ich oczekiwań</w:t>
            </w:r>
            <w:r>
              <w:rPr>
                <w:rFonts w:hAnsi="Calibri" w:cs="Calibri"/>
                <w:lang w:eastAsia="en-US"/>
              </w:rPr>
              <w:t>.</w:t>
            </w:r>
          </w:p>
          <w:p w:rsidR="00EB64D1" w:rsidRPr="00673699" w:rsidRDefault="00EB64D1" w:rsidP="005C7EFB">
            <w:pPr>
              <w:spacing w:before="120" w:after="0" w:line="240" w:lineRule="auto"/>
              <w:ind w:left="284"/>
              <w:jc w:val="both"/>
              <w:rPr>
                <w:rFonts w:hAnsi="Calibri" w:cs="Calibri"/>
                <w:lang w:eastAsia="en-US"/>
              </w:rPr>
            </w:pPr>
            <w:r w:rsidRPr="00673699">
              <w:rPr>
                <w:rFonts w:hAnsi="Calibri" w:cs="Calibri"/>
                <w:lang w:eastAsia="en-US"/>
              </w:rPr>
              <w:t>Etap II–Nabycie przez uczestników umiejętności określonych programem</w:t>
            </w:r>
            <w:r>
              <w:rPr>
                <w:rFonts w:hAnsi="Calibri" w:cs="Calibri"/>
                <w:lang w:eastAsia="en-US"/>
              </w:rPr>
              <w:t>.</w:t>
            </w:r>
          </w:p>
          <w:p w:rsidR="00EB64D1" w:rsidRPr="00673699" w:rsidRDefault="00EB64D1" w:rsidP="00C27BA5">
            <w:pPr>
              <w:spacing w:before="120" w:after="0" w:line="240" w:lineRule="auto"/>
              <w:ind w:left="284"/>
              <w:jc w:val="both"/>
              <w:rPr>
                <w:rFonts w:hAnsi="Calibri" w:cs="Calibri"/>
              </w:rPr>
            </w:pPr>
            <w:r w:rsidRPr="00673699">
              <w:rPr>
                <w:rFonts w:hAnsi="Calibri" w:cs="Calibri"/>
              </w:rPr>
              <w:t>Etap III – Ocena: weryfikacja na podstawie kryteriów oceny po zakończeniu wsparcia udzielanego uczestnikowi projektu</w:t>
            </w:r>
            <w:r>
              <w:rPr>
                <w:rFonts w:hAnsi="Calibri" w:cs="Calibri"/>
              </w:rPr>
              <w:t>.</w:t>
            </w:r>
          </w:p>
          <w:p w:rsidR="00EB64D1" w:rsidRPr="00673699" w:rsidRDefault="00EB64D1" w:rsidP="00C27BA5">
            <w:pPr>
              <w:spacing w:before="120" w:after="0" w:line="240" w:lineRule="auto"/>
              <w:ind w:left="284"/>
              <w:jc w:val="both"/>
              <w:rPr>
                <w:rFonts w:hAnsi="Calibri" w:cs="Calibri"/>
                <w:lang w:eastAsia="en-US"/>
              </w:rPr>
            </w:pPr>
            <w:r w:rsidRPr="00673699">
              <w:rPr>
                <w:rFonts w:hAnsi="Calibri" w:cs="Calibri"/>
              </w:rPr>
              <w:t>Etap IV – Porównanie: porównanie uzyskanych wyników etapu III z przyjętymi wymaganiami (określonymi na etapie II efektami uczenia się) po zakończeniu wsparcia udzielanego danemu uczestnikowi projektu</w:t>
            </w:r>
            <w:r>
              <w:rPr>
                <w:rFonts w:hAnsi="Calibri" w:cs="Calibri"/>
              </w:rPr>
              <w:t>.</w:t>
            </w:r>
          </w:p>
        </w:tc>
      </w:tr>
      <w:tr w:rsidR="00EB64D1" w:rsidRPr="00D25EAC" w:rsidTr="005C7EFB">
        <w:tc>
          <w:tcPr>
            <w:tcW w:w="2263" w:type="dxa"/>
            <w:gridSpan w:val="2"/>
          </w:tcPr>
          <w:p w:rsidR="00EB64D1" w:rsidRPr="005A163E" w:rsidRDefault="00EB64D1" w:rsidP="005C7EFB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  <w:r w:rsidRPr="005A163E">
              <w:rPr>
                <w:rFonts w:hAnsi="Calibri" w:cs="Calibri"/>
                <w:b/>
                <w:bCs/>
                <w:lang w:eastAsia="en-US"/>
              </w:rPr>
              <w:t>Materiały szkoleniowe</w:t>
            </w:r>
          </w:p>
        </w:tc>
        <w:tc>
          <w:tcPr>
            <w:tcW w:w="6799" w:type="dxa"/>
          </w:tcPr>
          <w:p w:rsidR="00EB64D1" w:rsidRPr="00673699" w:rsidRDefault="00EB64D1" w:rsidP="005C7EFB">
            <w:pPr>
              <w:spacing w:before="120" w:after="0" w:line="240" w:lineRule="auto"/>
              <w:jc w:val="both"/>
              <w:rPr>
                <w:rFonts w:hAnsi="Calibri" w:cs="Calibri"/>
                <w:lang w:eastAsia="en-US"/>
              </w:rPr>
            </w:pPr>
            <w:r w:rsidRPr="00673699">
              <w:rPr>
                <w:rFonts w:hAnsi="Calibri" w:cs="Calibri"/>
                <w:lang w:eastAsia="en-US"/>
              </w:rPr>
              <w:t>Wykonawca zobowiązuje się do opracowania z poszanowaniem prawa autorskiego, zgodnie z wymaganiami Zamawiającego, materiałów szkoleniowych oraz przekazania ich uczestnikom szkolenia w formie elektronicznej – zgodnie ze strategią zrównoważonego rozwoju. Materiały powinny być oznakowane właściwymi logami, które Zamawiający udostępni Wykonawcy zgodnie z § 3 umowy. Materiały szkoleniowe powinny co najmniej:</w:t>
            </w:r>
          </w:p>
          <w:p w:rsidR="00EB64D1" w:rsidRPr="00673699" w:rsidRDefault="00EB64D1" w:rsidP="001D6A64">
            <w:pPr>
              <w:numPr>
                <w:ilvl w:val="0"/>
                <w:numId w:val="33"/>
              </w:numPr>
              <w:tabs>
                <w:tab w:val="left" w:pos="430"/>
              </w:tabs>
              <w:spacing w:before="120" w:after="0" w:line="240" w:lineRule="auto"/>
              <w:ind w:right="6" w:hanging="2298"/>
              <w:jc w:val="both"/>
              <w:rPr>
                <w:rFonts w:hAnsi="Calibri" w:cs="Calibri"/>
                <w:lang w:eastAsia="en-US"/>
              </w:rPr>
            </w:pPr>
            <w:r w:rsidRPr="00673699">
              <w:rPr>
                <w:rFonts w:hAnsi="Calibri" w:cs="Calibri"/>
                <w:lang w:eastAsia="en-US"/>
              </w:rPr>
              <w:t>zawierać podsumowanie treści objętej programem szkolenia</w:t>
            </w:r>
          </w:p>
          <w:p w:rsidR="00EB64D1" w:rsidRPr="00673699" w:rsidRDefault="00EB64D1" w:rsidP="001D6A64">
            <w:pPr>
              <w:numPr>
                <w:ilvl w:val="0"/>
                <w:numId w:val="33"/>
              </w:numPr>
              <w:tabs>
                <w:tab w:val="left" w:pos="430"/>
              </w:tabs>
              <w:spacing w:before="120" w:after="0" w:line="240" w:lineRule="auto"/>
              <w:ind w:left="430" w:right="6" w:hanging="284"/>
              <w:jc w:val="both"/>
              <w:rPr>
                <w:rFonts w:hAnsi="Calibri" w:cs="Calibri"/>
                <w:lang w:eastAsia="en-US"/>
              </w:rPr>
            </w:pPr>
            <w:r w:rsidRPr="00673699">
              <w:rPr>
                <w:rFonts w:hAnsi="Calibri" w:cs="Calibri"/>
                <w:lang w:eastAsia="en-US"/>
              </w:rPr>
              <w:t>zapewniać utrwalanie efektów szkolenia poprzez rekomendacje i wskazówki dotyczące samokształcenia po zrealizowaniu programu szkolenia, a także dodatkowe ćwiczenia i zadania do samodzielnego wykonania przez uczestników</w:t>
            </w:r>
          </w:p>
          <w:p w:rsidR="00EB64D1" w:rsidRPr="00673699" w:rsidRDefault="00EB64D1" w:rsidP="001D6A64">
            <w:pPr>
              <w:numPr>
                <w:ilvl w:val="0"/>
                <w:numId w:val="33"/>
              </w:numPr>
              <w:tabs>
                <w:tab w:val="left" w:pos="430"/>
              </w:tabs>
              <w:spacing w:before="120" w:after="0" w:line="240" w:lineRule="auto"/>
              <w:ind w:left="430" w:right="6" w:hanging="284"/>
              <w:jc w:val="both"/>
              <w:rPr>
                <w:rFonts w:hAnsi="Calibri" w:cs="Calibri"/>
                <w:lang w:eastAsia="en-US"/>
              </w:rPr>
            </w:pPr>
            <w:r w:rsidRPr="00673699">
              <w:rPr>
                <w:rFonts w:hAnsi="Calibri" w:cs="Calibri"/>
                <w:lang w:eastAsia="en-US"/>
              </w:rPr>
              <w:t>zawierać odwołania do źródeł wiedzy, o które oparty był program szkolenia</w:t>
            </w:r>
          </w:p>
          <w:p w:rsidR="00EB64D1" w:rsidRPr="00673699" w:rsidRDefault="00EB64D1" w:rsidP="005C7EFB">
            <w:pPr>
              <w:spacing w:before="120" w:after="0" w:line="240" w:lineRule="auto"/>
              <w:jc w:val="both"/>
              <w:rPr>
                <w:rFonts w:hAnsi="Calibri" w:cs="Calibri"/>
                <w:lang w:eastAsia="en-US"/>
              </w:rPr>
            </w:pPr>
            <w:r w:rsidRPr="00673699">
              <w:rPr>
                <w:rFonts w:hAnsi="Calibri" w:cs="Calibri"/>
                <w:lang w:eastAsia="en-US"/>
              </w:rPr>
              <w:t>Materiały udostępnione przez Wykonawcę będą publikowane sukcesywnie, w miarę realizacji programu szkolenia, a także w odpowiedzi na potrzeby uczestników, w specjalnej Strefie wiedzy w serwisie projektu. Dane dostępowe do serwisu Zamawiający prześle Wykonawcy (osobie wskazanej do współpracy) drogą elektroniczną na wskazany w Umowie adres e-mail.</w:t>
            </w:r>
          </w:p>
        </w:tc>
      </w:tr>
      <w:tr w:rsidR="00EB64D1" w:rsidRPr="00D25EAC" w:rsidTr="005C7EFB">
        <w:tc>
          <w:tcPr>
            <w:tcW w:w="2263" w:type="dxa"/>
            <w:gridSpan w:val="2"/>
          </w:tcPr>
          <w:p w:rsidR="00EB64D1" w:rsidRPr="005A163E" w:rsidRDefault="00EB64D1" w:rsidP="005C7EFB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  <w:r w:rsidRPr="005A163E">
              <w:rPr>
                <w:rFonts w:hAnsi="Calibri" w:cs="Calibri"/>
                <w:b/>
                <w:bCs/>
                <w:lang w:eastAsia="en-US"/>
              </w:rPr>
              <w:t xml:space="preserve">Terminy i godziny realizacji </w:t>
            </w:r>
          </w:p>
        </w:tc>
        <w:tc>
          <w:tcPr>
            <w:tcW w:w="6799" w:type="dxa"/>
          </w:tcPr>
          <w:p w:rsidR="00EB64D1" w:rsidRPr="008F3EA3" w:rsidRDefault="00EB64D1" w:rsidP="008F3EA3">
            <w:pPr>
              <w:spacing w:before="120" w:after="0" w:line="240" w:lineRule="auto"/>
              <w:jc w:val="both"/>
              <w:rPr>
                <w:rFonts w:hAnsi="Calibri" w:cs="Calibri"/>
                <w:sz w:val="24"/>
                <w:szCs w:val="24"/>
              </w:rPr>
            </w:pPr>
            <w:r w:rsidRPr="008F3EA3">
              <w:rPr>
                <w:rFonts w:hAnsi="Calibri" w:cs="Calibri"/>
                <w:b/>
                <w:bCs/>
                <w:lang w:eastAsia="en-US"/>
              </w:rPr>
              <w:t xml:space="preserve">Zajęcia </w:t>
            </w:r>
            <w:r>
              <w:rPr>
                <w:rFonts w:hAnsi="Calibri" w:cs="Calibri"/>
                <w:b/>
                <w:bCs/>
                <w:lang w:eastAsia="en-US"/>
              </w:rPr>
              <w:t>w dni tygodnia</w:t>
            </w:r>
            <w:r w:rsidRPr="008F3EA3">
              <w:rPr>
                <w:rFonts w:hAnsi="Calibri" w:cs="Calibri"/>
                <w:b/>
                <w:bCs/>
                <w:lang w:eastAsia="en-US"/>
              </w:rPr>
              <w:t xml:space="preserve"> (poza weekendami) w przedziale godzin </w:t>
            </w:r>
            <w:r w:rsidRPr="008F3EA3">
              <w:rPr>
                <w:rFonts w:hAnsi="Calibri" w:cs="Calibri"/>
                <w:b/>
                <w:lang w:eastAsia="en-US"/>
              </w:rPr>
              <w:t>8.00-18.00</w:t>
            </w:r>
            <w:r w:rsidRPr="008F3EA3">
              <w:rPr>
                <w:rFonts w:hAnsi="Calibri" w:cs="Calibri"/>
                <w:lang w:eastAsia="en-US"/>
              </w:rPr>
              <w:t xml:space="preserve">, </w:t>
            </w:r>
            <w:r w:rsidRPr="008F3EA3">
              <w:rPr>
                <w:rFonts w:hAnsi="Calibri" w:cs="Calibri"/>
                <w:sz w:val="24"/>
                <w:szCs w:val="24"/>
              </w:rPr>
              <w:t xml:space="preserve">realizowane w 4 blokach: 7 </w:t>
            </w:r>
            <w:r>
              <w:rPr>
                <w:rFonts w:hAnsi="Calibri" w:cs="Calibri"/>
                <w:sz w:val="24"/>
                <w:szCs w:val="24"/>
              </w:rPr>
              <w:t>godz.</w:t>
            </w:r>
            <w:r w:rsidRPr="008F3EA3">
              <w:rPr>
                <w:rFonts w:hAnsi="Calibri" w:cs="Calibri"/>
                <w:sz w:val="24"/>
                <w:szCs w:val="24"/>
              </w:rPr>
              <w:t>, 7</w:t>
            </w:r>
            <w:r>
              <w:rPr>
                <w:rFonts w:hAnsi="Calibri" w:cs="Calibri"/>
                <w:sz w:val="24"/>
                <w:szCs w:val="24"/>
              </w:rPr>
              <w:t xml:space="preserve"> godz.</w:t>
            </w:r>
            <w:r w:rsidRPr="008F3EA3">
              <w:rPr>
                <w:rFonts w:hAnsi="Calibri" w:cs="Calibri"/>
                <w:sz w:val="24"/>
                <w:szCs w:val="24"/>
              </w:rPr>
              <w:t>, 8</w:t>
            </w:r>
            <w:r>
              <w:rPr>
                <w:rFonts w:hAnsi="Calibri" w:cs="Calibri"/>
                <w:sz w:val="24"/>
                <w:szCs w:val="24"/>
              </w:rPr>
              <w:t>godz.</w:t>
            </w:r>
            <w:r w:rsidRPr="008F3EA3">
              <w:rPr>
                <w:rFonts w:hAnsi="Calibri" w:cs="Calibri"/>
                <w:sz w:val="24"/>
                <w:szCs w:val="24"/>
              </w:rPr>
              <w:t xml:space="preserve"> i 8</w:t>
            </w:r>
            <w:r>
              <w:rPr>
                <w:rFonts w:hAnsi="Calibri" w:cs="Calibri"/>
                <w:sz w:val="24"/>
                <w:szCs w:val="24"/>
              </w:rPr>
              <w:t xml:space="preserve"> godz.</w:t>
            </w:r>
            <w:r w:rsidRPr="008F3EA3">
              <w:rPr>
                <w:rFonts w:hAnsi="Calibri" w:cs="Calibri"/>
                <w:sz w:val="24"/>
                <w:szCs w:val="24"/>
              </w:rPr>
              <w:t xml:space="preserve"> lub cyklu 5 bloków po 6</w:t>
            </w:r>
            <w:r>
              <w:rPr>
                <w:rFonts w:hAnsi="Calibri" w:cs="Calibri"/>
                <w:sz w:val="24"/>
                <w:szCs w:val="24"/>
              </w:rPr>
              <w:t xml:space="preserve"> godz.</w:t>
            </w:r>
            <w:r w:rsidRPr="008F3EA3">
              <w:rPr>
                <w:rFonts w:hAnsi="Calibri" w:cs="Calibri"/>
                <w:sz w:val="24"/>
                <w:szCs w:val="24"/>
              </w:rPr>
              <w:t>. Łącznie 30 godzin szkoleniowych. W trakcie zajęć planowane są maks. 2 przerwy trwające nie dłużej niż 15 minut.</w:t>
            </w:r>
          </w:p>
          <w:p w:rsidR="00EB64D1" w:rsidRDefault="00EB64D1" w:rsidP="008F3EA3">
            <w:pPr>
              <w:spacing w:before="120" w:after="0" w:line="240" w:lineRule="auto"/>
              <w:jc w:val="both"/>
              <w:rPr>
                <w:rFonts w:hAnsi="Calibri" w:cs="Arial"/>
                <w:color w:val="222222"/>
                <w:shd w:val="clear" w:color="auto" w:fill="FFFFFF"/>
              </w:rPr>
            </w:pPr>
            <w:r w:rsidRPr="008F3EA3">
              <w:rPr>
                <w:rFonts w:hAnsi="Calibri" w:cs="Arial"/>
                <w:color w:val="222222"/>
                <w:shd w:val="clear" w:color="auto" w:fill="FFFFFF"/>
              </w:rPr>
              <w:t>Szkolenie</w:t>
            </w:r>
            <w:r>
              <w:rPr>
                <w:rFonts w:hAnsi="Calibri" w:cs="Arial"/>
                <w:color w:val="222222"/>
                <w:shd w:val="clear" w:color="auto" w:fill="FFFFFF"/>
              </w:rPr>
              <w:t xml:space="preserve"> powinno odbyć się </w:t>
            </w:r>
            <w:r w:rsidRPr="008F3EA3">
              <w:rPr>
                <w:rFonts w:hAnsi="Calibri" w:cs="Arial"/>
                <w:color w:val="222222"/>
                <w:shd w:val="clear" w:color="auto" w:fill="FFFFFF"/>
              </w:rPr>
              <w:t>w okresie wolnym od zajęć akademickich (letnia lub zimowa sesja egzaminacyjna)</w:t>
            </w:r>
            <w:r>
              <w:rPr>
                <w:rFonts w:hAnsi="Calibri" w:cs="Arial"/>
                <w:color w:val="222222"/>
                <w:shd w:val="clear" w:color="auto" w:fill="FFFFFF"/>
              </w:rPr>
              <w:t xml:space="preserve">. </w:t>
            </w:r>
          </w:p>
          <w:p w:rsidR="00EB64D1" w:rsidRPr="00A40605" w:rsidRDefault="00EB64D1" w:rsidP="008F3EA3">
            <w:pPr>
              <w:spacing w:before="120" w:after="0" w:line="240" w:lineRule="auto"/>
              <w:jc w:val="both"/>
              <w:rPr>
                <w:rFonts w:hAnsi="Calibri" w:cs="Calibri"/>
                <w:lang w:eastAsia="en-US"/>
              </w:rPr>
            </w:pPr>
            <w:r>
              <w:rPr>
                <w:rFonts w:hAnsi="Calibri" w:cs="Arial"/>
                <w:color w:val="222222"/>
                <w:shd w:val="clear" w:color="auto" w:fill="FFFFFF"/>
              </w:rPr>
              <w:t xml:space="preserve">Szczegółowy harmonogram zostanie uzgodniony z Wykonawcą najpóźniej na miesiąc przed rozpoczęciem szkolenia. </w:t>
            </w:r>
          </w:p>
        </w:tc>
      </w:tr>
    </w:tbl>
    <w:p w:rsidR="00EB64D1" w:rsidRPr="00BE1698" w:rsidRDefault="00EB64D1" w:rsidP="005A163E">
      <w:pPr>
        <w:rPr>
          <w:rFonts w:hAnsi="Calibri" w:cs="Calibri"/>
          <w:b/>
        </w:rPr>
      </w:pPr>
    </w:p>
    <w:sectPr w:rsidR="00EB64D1" w:rsidRPr="00BE1698" w:rsidSect="00167625">
      <w:headerReference w:type="default" r:id="rId8"/>
      <w:footerReference w:type="even" r:id="rId9"/>
      <w:footerReference w:type="default" r:id="rId10"/>
      <w:pgSz w:w="11906" w:h="16838" w:code="9"/>
      <w:pgMar w:top="2303" w:right="1417" w:bottom="1417" w:left="1417" w:header="708" w:footer="5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4D1" w:rsidRDefault="00EB64D1" w:rsidP="00990B7E">
      <w:pPr>
        <w:spacing w:after="0" w:line="240" w:lineRule="auto"/>
      </w:pPr>
      <w:r>
        <w:separator/>
      </w:r>
    </w:p>
  </w:endnote>
  <w:endnote w:type="continuationSeparator" w:id="0">
    <w:p w:rsidR="00EB64D1" w:rsidRDefault="00EB64D1" w:rsidP="0099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4D1" w:rsidRDefault="00EB64D1" w:rsidP="00A7017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B64D1" w:rsidRDefault="00EB64D1" w:rsidP="005A163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4D1" w:rsidRDefault="00EB64D1" w:rsidP="00A7017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EB64D1" w:rsidRDefault="00EB64D1" w:rsidP="00927356">
    <w:pPr>
      <w:pStyle w:val="Footer"/>
      <w:tabs>
        <w:tab w:val="clear" w:pos="4536"/>
        <w:tab w:val="clear" w:pos="9072"/>
        <w:tab w:val="left" w:pos="4065"/>
      </w:tabs>
      <w:ind w:right="360"/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2052" type="#_x0000_t202" style="position:absolute;left:0;text-align:left;margin-left:-70.1pt;margin-top:77.7pt;width:594.95pt;height:19.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" filled="f" stroked="f" strokeweight=".5pt">
          <v:textbox>
            <w:txbxContent>
              <w:p w:rsidR="00EB64D1" w:rsidRPr="002E01ED" w:rsidRDefault="00EB64D1" w:rsidP="002769DE">
                <w:pPr>
                  <w:rPr>
                    <w:rFonts w:hAnsi="Calibri" w:cs="Calibri"/>
                    <w:w w:val="90"/>
                    <w:sz w:val="12"/>
                    <w:szCs w:val="12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     Projekt współfinansowany przez Unię Europejską z Europejskiego FunduszuSpołecznego w ramach Programu Operacyjnego Wiedza Edukacja i Rozwój na lata 2014-2020,  Działanie 3.5 Kompleksowe programy szkół wyższych, Wiedza Edukacja Rozwój. </w:t>
                </w:r>
              </w:p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21" o:spid="_x0000_i1028" type="#_x0000_t75" style="width:463.5pt;height:89.2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4D1" w:rsidRDefault="00EB64D1" w:rsidP="00990B7E">
      <w:pPr>
        <w:spacing w:after="0" w:line="240" w:lineRule="auto"/>
      </w:pPr>
      <w:r>
        <w:separator/>
      </w:r>
    </w:p>
  </w:footnote>
  <w:footnote w:type="continuationSeparator" w:id="0">
    <w:p w:rsidR="00EB64D1" w:rsidRDefault="00EB64D1" w:rsidP="00990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4D1" w:rsidRDefault="00EB64D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19" o:spid="_x0000_s2049" type="#_x0000_t75" style="position:absolute;margin-left:358.5pt;margin-top:34.75pt;width:94.75pt;height:44.05pt;z-index:-251657216;visibility:visible;mso-position-vertical-relative:page">
          <v:imagedata r:id="rId1" o:title=""/>
          <w10:wrap anchory="page"/>
        </v:shap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5" o:spid="_x0000_s2050" type="#_x0000_t202" style="position:absolute;margin-left:154.15pt;margin-top:-2.4pt;width:198pt;height:60.05pt;z-index:-251658240;visibility:visible" filled="f" stroked="f" strokeweight=".5pt">
          <v:textbox>
            <w:txbxContent>
              <w:p w:rsidR="00EB64D1" w:rsidRPr="002E01ED" w:rsidRDefault="00EB64D1" w:rsidP="00791627">
                <w:pPr>
                  <w:tabs>
                    <w:tab w:val="left" w:pos="0"/>
                  </w:tabs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Uniwersytet Ekonomiczny w Krakowie</w:t>
                </w:r>
              </w:p>
              <w:p w:rsidR="00EB64D1" w:rsidRPr="002E01ED" w:rsidRDefault="00EB64D1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ul. Rakowicka 27, 31-510 Kraków</w:t>
                </w:r>
              </w:p>
              <w:p w:rsidR="00EB64D1" w:rsidRPr="00763D4B" w:rsidRDefault="00EB64D1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</w:pPr>
                <w:r w:rsidRPr="00763D4B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Tel. (012) 293-74-63, (012) 293-74-64, (012) 293-74-65</w:t>
                </w:r>
              </w:p>
              <w:p w:rsidR="00EB64D1" w:rsidRPr="00763D4B" w:rsidRDefault="00EB64D1" w:rsidP="00627679">
                <w:pPr>
                  <w:spacing w:after="0"/>
                  <w:rPr>
                    <w:rFonts w:hAnsi="Calibri" w:cs="Calibri"/>
                    <w:w w:val="90"/>
                    <w:sz w:val="18"/>
                    <w:szCs w:val="18"/>
                    <w:lang w:val="en-US"/>
                  </w:rPr>
                </w:pPr>
                <w:r w:rsidRPr="00763D4B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www.power.uek.krakow.pl</w:t>
                </w:r>
              </w:p>
            </w:txbxContent>
          </v:textbox>
        </v:shape>
      </w:pict>
    </w:r>
    <w:r>
      <w:rPr>
        <w:noProof/>
      </w:rPr>
      <w:pict>
        <v:shape id="Obraz 541816520" o:spid="_x0000_i1026" type="#_x0000_t75" style="width:135pt;height:42.75pt;visibility:visible">
          <v:imagedata r:id="rId2" o:title=""/>
        </v:shape>
      </w:pict>
    </w:r>
    <w:r>
      <w:rPr>
        <w:noProof/>
      </w:rPr>
      <w:pict>
        <v:line id="Łącznik prosty 4" o:spid="_x0000_s2051" style="position:absolute;z-index:251657216;visibility:visible;mso-position-horizontal-relative:margin;mso-position-vertical-relative:text" from="-17.35pt,74.75pt" to="470.9pt,74.75pt" strokecolor="#4472c4" strokeweight=".5pt">
          <v:stroke joinstyle="miter"/>
          <o:lock v:ext="edit" shapetype="f"/>
          <w10:wrap anchorx="margin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A84E1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C3AA2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20EC3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2325A4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59E16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E366C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9D0DD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806F61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CC08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962F1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45B01"/>
    <w:multiLevelType w:val="hybridMultilevel"/>
    <w:tmpl w:val="38DCB266"/>
    <w:lvl w:ilvl="0" w:tplc="9B2ED790">
      <w:start w:val="1"/>
      <w:numFmt w:val="decimal"/>
      <w:lvlText w:val="%1."/>
      <w:lvlJc w:val="left"/>
      <w:pPr>
        <w:ind w:left="720" w:hanging="360"/>
      </w:pPr>
      <w:rPr>
        <w:rFonts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AA50BF1"/>
    <w:multiLevelType w:val="hybridMultilevel"/>
    <w:tmpl w:val="9C84E02E"/>
    <w:lvl w:ilvl="0" w:tplc="0415000F">
      <w:start w:val="1"/>
      <w:numFmt w:val="decimal"/>
      <w:lvlText w:val="%1."/>
      <w:lvlJc w:val="left"/>
      <w:pPr>
        <w:ind w:left="6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2">
    <w:nsid w:val="0CFB1A2D"/>
    <w:multiLevelType w:val="hybridMultilevel"/>
    <w:tmpl w:val="F2CE62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0FE03BF"/>
    <w:multiLevelType w:val="hybridMultilevel"/>
    <w:tmpl w:val="BF70BFB6"/>
    <w:lvl w:ilvl="0" w:tplc="04150001">
      <w:start w:val="1"/>
      <w:numFmt w:val="bullet"/>
      <w:lvlText w:val=""/>
      <w:lvlJc w:val="left"/>
      <w:pPr>
        <w:ind w:left="14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</w:abstractNum>
  <w:abstractNum w:abstractNumId="14">
    <w:nsid w:val="149B2365"/>
    <w:multiLevelType w:val="hybridMultilevel"/>
    <w:tmpl w:val="1E389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970A83"/>
    <w:multiLevelType w:val="multilevel"/>
    <w:tmpl w:val="D72A0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0EE135A"/>
    <w:multiLevelType w:val="hybridMultilevel"/>
    <w:tmpl w:val="1332BD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10875EC"/>
    <w:multiLevelType w:val="hybridMultilevel"/>
    <w:tmpl w:val="621C2AD6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29E915E5"/>
    <w:multiLevelType w:val="multilevel"/>
    <w:tmpl w:val="8C4485B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>
    <w:nsid w:val="2BDD03DD"/>
    <w:multiLevelType w:val="hybridMultilevel"/>
    <w:tmpl w:val="DE2A77EE"/>
    <w:lvl w:ilvl="0" w:tplc="C7A208DA">
      <w:start w:val="1"/>
      <w:numFmt w:val="decimal"/>
      <w:lvlText w:val="%1."/>
      <w:lvlJc w:val="left"/>
      <w:pPr>
        <w:ind w:left="36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  <w:rPr>
        <w:rFonts w:cs="Times New Roman"/>
      </w:rPr>
    </w:lvl>
  </w:abstractNum>
  <w:abstractNum w:abstractNumId="20">
    <w:nsid w:val="41C44CFB"/>
    <w:multiLevelType w:val="hybridMultilevel"/>
    <w:tmpl w:val="DDDA7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832A39"/>
    <w:multiLevelType w:val="multilevel"/>
    <w:tmpl w:val="F364D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83E279E"/>
    <w:multiLevelType w:val="hybridMultilevel"/>
    <w:tmpl w:val="44F26A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8C1E41"/>
    <w:multiLevelType w:val="hybridMultilevel"/>
    <w:tmpl w:val="B108FF3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FAE1D52"/>
    <w:multiLevelType w:val="hybridMultilevel"/>
    <w:tmpl w:val="9454FE5A"/>
    <w:lvl w:ilvl="0" w:tplc="14F6972A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2344BEA"/>
    <w:multiLevelType w:val="hybridMultilevel"/>
    <w:tmpl w:val="182485DA"/>
    <w:lvl w:ilvl="0" w:tplc="04150013">
      <w:start w:val="1"/>
      <w:numFmt w:val="upperRoman"/>
      <w:lvlText w:val="%1."/>
      <w:lvlJc w:val="right"/>
      <w:pPr>
        <w:ind w:left="144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2160" w:hanging="360"/>
      </w:pPr>
      <w:rPr>
        <w:rFonts w:cs="Times New Roman"/>
      </w:rPr>
    </w:lvl>
    <w:lvl w:ilvl="2" w:tplc="04150001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>
    <w:nsid w:val="53E00A9B"/>
    <w:multiLevelType w:val="hybridMultilevel"/>
    <w:tmpl w:val="2F649200"/>
    <w:lvl w:ilvl="0" w:tplc="0415001B">
      <w:start w:val="1"/>
      <w:numFmt w:val="lowerRoman"/>
      <w:lvlText w:val="%1."/>
      <w:lvlJc w:val="righ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7">
    <w:nsid w:val="53F35689"/>
    <w:multiLevelType w:val="hybridMultilevel"/>
    <w:tmpl w:val="F74CD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A25624"/>
    <w:multiLevelType w:val="hybridMultilevel"/>
    <w:tmpl w:val="DE7E2DBA"/>
    <w:lvl w:ilvl="0" w:tplc="04150019">
      <w:start w:val="1"/>
      <w:numFmt w:val="lowerLetter"/>
      <w:lvlText w:val="%1."/>
      <w:lvlJc w:val="left"/>
      <w:pPr>
        <w:ind w:left="172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7F526D5"/>
    <w:multiLevelType w:val="hybridMultilevel"/>
    <w:tmpl w:val="09C29FB4"/>
    <w:lvl w:ilvl="0" w:tplc="04150019">
      <w:start w:val="1"/>
      <w:numFmt w:val="lowerLetter"/>
      <w:lvlText w:val="%1."/>
      <w:lvlJc w:val="left"/>
      <w:pPr>
        <w:ind w:left="172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8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  <w:rPr>
        <w:rFonts w:cs="Times New Roman"/>
      </w:rPr>
    </w:lvl>
  </w:abstractNum>
  <w:abstractNum w:abstractNumId="30">
    <w:nsid w:val="58F14C92"/>
    <w:multiLevelType w:val="hybridMultilevel"/>
    <w:tmpl w:val="24C641D0"/>
    <w:lvl w:ilvl="0" w:tplc="F01049A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1">
    <w:nsid w:val="5C1D1792"/>
    <w:multiLevelType w:val="multilevel"/>
    <w:tmpl w:val="C5DAEEC8"/>
    <w:lvl w:ilvl="0">
      <w:start w:val="1"/>
      <w:numFmt w:val="lowerLetter"/>
      <w:lvlText w:val="%1."/>
      <w:lvlJc w:val="left"/>
      <w:pPr>
        <w:ind w:left="2444" w:hanging="360"/>
      </w:pPr>
      <w:rPr>
        <w:rFonts w:ascii="Calibri" w:hAnsi="Calibri" w:cs="Times New Roman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2">
    <w:nsid w:val="5D097748"/>
    <w:multiLevelType w:val="hybridMultilevel"/>
    <w:tmpl w:val="C3144DF4"/>
    <w:lvl w:ilvl="0" w:tplc="04150019">
      <w:start w:val="1"/>
      <w:numFmt w:val="lowerLetter"/>
      <w:lvlText w:val="%1.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3">
    <w:nsid w:val="60B976CC"/>
    <w:multiLevelType w:val="hybridMultilevel"/>
    <w:tmpl w:val="65086F62"/>
    <w:lvl w:ilvl="0" w:tplc="3E6287B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3EF113B"/>
    <w:multiLevelType w:val="hybridMultilevel"/>
    <w:tmpl w:val="C5DAEEC8"/>
    <w:lvl w:ilvl="0" w:tplc="16841C3C">
      <w:start w:val="1"/>
      <w:numFmt w:val="lowerLetter"/>
      <w:lvlText w:val="%1."/>
      <w:lvlJc w:val="left"/>
      <w:pPr>
        <w:ind w:left="2444" w:hanging="360"/>
      </w:pPr>
      <w:rPr>
        <w:rFonts w:ascii="Calibri" w:hAnsi="Calibri" w:cs="Times New Roman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5">
    <w:nsid w:val="644733D5"/>
    <w:multiLevelType w:val="multilevel"/>
    <w:tmpl w:val="F364D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9DC602D"/>
    <w:multiLevelType w:val="hybridMultilevel"/>
    <w:tmpl w:val="D37E3F92"/>
    <w:lvl w:ilvl="0" w:tplc="0254C65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7">
    <w:nsid w:val="6BDC1606"/>
    <w:multiLevelType w:val="hybridMultilevel"/>
    <w:tmpl w:val="4CB2C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C42228"/>
    <w:multiLevelType w:val="hybridMultilevel"/>
    <w:tmpl w:val="4CAE0CD0"/>
    <w:lvl w:ilvl="0" w:tplc="8BA49F36">
      <w:start w:val="1"/>
      <w:numFmt w:val="decimal"/>
      <w:lvlText w:val="%1."/>
      <w:lvlJc w:val="left"/>
      <w:pPr>
        <w:ind w:left="35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16" w:hanging="180"/>
      </w:pPr>
      <w:rPr>
        <w:rFonts w:cs="Times New Roman"/>
      </w:rPr>
    </w:lvl>
  </w:abstractNum>
  <w:abstractNum w:abstractNumId="39">
    <w:nsid w:val="709C5003"/>
    <w:multiLevelType w:val="hybridMultilevel"/>
    <w:tmpl w:val="82208250"/>
    <w:lvl w:ilvl="0" w:tplc="0415001B">
      <w:start w:val="1"/>
      <w:numFmt w:val="lowerRoman"/>
      <w:lvlText w:val="%1."/>
      <w:lvlJc w:val="right"/>
      <w:pPr>
        <w:ind w:left="27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  <w:rPr>
        <w:rFonts w:cs="Times New Roman"/>
      </w:rPr>
    </w:lvl>
  </w:abstractNum>
  <w:abstractNum w:abstractNumId="40">
    <w:nsid w:val="74F81FF2"/>
    <w:multiLevelType w:val="hybridMultilevel"/>
    <w:tmpl w:val="57CE00AC"/>
    <w:lvl w:ilvl="0" w:tplc="16841C3C">
      <w:start w:val="1"/>
      <w:numFmt w:val="lowerLetter"/>
      <w:lvlText w:val="%1."/>
      <w:lvlJc w:val="left"/>
      <w:pPr>
        <w:ind w:left="2444" w:hanging="360"/>
      </w:pPr>
      <w:rPr>
        <w:rFonts w:ascii="Calibri" w:hAnsi="Calibri" w:cs="Times New Roman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5A05EB9"/>
    <w:multiLevelType w:val="hybridMultilevel"/>
    <w:tmpl w:val="10AC1350"/>
    <w:lvl w:ilvl="0" w:tplc="22CC635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138ADA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6405262"/>
    <w:multiLevelType w:val="hybridMultilevel"/>
    <w:tmpl w:val="C5DAEEC8"/>
    <w:lvl w:ilvl="0" w:tplc="16841C3C">
      <w:start w:val="1"/>
      <w:numFmt w:val="lowerLetter"/>
      <w:lvlText w:val="%1."/>
      <w:lvlJc w:val="left"/>
      <w:pPr>
        <w:ind w:left="2444" w:hanging="360"/>
      </w:pPr>
      <w:rPr>
        <w:rFonts w:ascii="Calibri" w:hAnsi="Calibri" w:cs="Times New Roman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3">
    <w:nsid w:val="77240300"/>
    <w:multiLevelType w:val="hybridMultilevel"/>
    <w:tmpl w:val="970067D0"/>
    <w:lvl w:ilvl="0" w:tplc="92C88DA8">
      <w:start w:val="1"/>
      <w:numFmt w:val="lowerLetter"/>
      <w:lvlText w:val="%1."/>
      <w:lvlJc w:val="left"/>
      <w:pPr>
        <w:ind w:left="2444" w:hanging="360"/>
      </w:pPr>
      <w:rPr>
        <w:rFonts w:ascii="Calibri" w:hAnsi="Calibri" w:cs="Times New Roman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8AA5FBE"/>
    <w:multiLevelType w:val="hybridMultilevel"/>
    <w:tmpl w:val="E6BA1E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88420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4F3C1B1A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EA71023"/>
    <w:multiLevelType w:val="hybridMultilevel"/>
    <w:tmpl w:val="DE2A77EE"/>
    <w:lvl w:ilvl="0" w:tplc="C7A208DA">
      <w:start w:val="1"/>
      <w:numFmt w:val="decimal"/>
      <w:lvlText w:val="%1."/>
      <w:lvlJc w:val="left"/>
      <w:pPr>
        <w:ind w:left="36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  <w:rPr>
        <w:rFonts w:cs="Times New Roman"/>
      </w:rPr>
    </w:lvl>
  </w:abstractNum>
  <w:abstractNum w:abstractNumId="46">
    <w:nsid w:val="7F512531"/>
    <w:multiLevelType w:val="hybridMultilevel"/>
    <w:tmpl w:val="AA5C2838"/>
    <w:lvl w:ilvl="0" w:tplc="5DE22F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F611265"/>
    <w:multiLevelType w:val="hybridMultilevel"/>
    <w:tmpl w:val="09C29FB4"/>
    <w:lvl w:ilvl="0" w:tplc="04150019">
      <w:start w:val="1"/>
      <w:numFmt w:val="lowerLetter"/>
      <w:lvlText w:val="%1."/>
      <w:lvlJc w:val="left"/>
      <w:pPr>
        <w:ind w:left="172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8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  <w:rPr>
        <w:rFonts w:cs="Times New Roman"/>
      </w:rPr>
    </w:lvl>
  </w:abstractNum>
  <w:num w:numId="1">
    <w:abstractNumId w:val="23"/>
  </w:num>
  <w:num w:numId="2">
    <w:abstractNumId w:val="24"/>
  </w:num>
  <w:num w:numId="3">
    <w:abstractNumId w:val="30"/>
  </w:num>
  <w:num w:numId="4">
    <w:abstractNumId w:val="33"/>
  </w:num>
  <w:num w:numId="5">
    <w:abstractNumId w:val="32"/>
  </w:num>
  <w:num w:numId="6">
    <w:abstractNumId w:val="29"/>
  </w:num>
  <w:num w:numId="7">
    <w:abstractNumId w:val="34"/>
  </w:num>
  <w:num w:numId="8">
    <w:abstractNumId w:val="46"/>
  </w:num>
  <w:num w:numId="9">
    <w:abstractNumId w:val="28"/>
  </w:num>
  <w:num w:numId="10">
    <w:abstractNumId w:val="31"/>
  </w:num>
  <w:num w:numId="11">
    <w:abstractNumId w:val="40"/>
  </w:num>
  <w:num w:numId="12">
    <w:abstractNumId w:val="11"/>
  </w:num>
  <w:num w:numId="13">
    <w:abstractNumId w:val="17"/>
  </w:num>
  <w:num w:numId="14">
    <w:abstractNumId w:val="16"/>
  </w:num>
  <w:num w:numId="15">
    <w:abstractNumId w:val="37"/>
  </w:num>
  <w:num w:numId="16">
    <w:abstractNumId w:val="12"/>
  </w:num>
  <w:num w:numId="17">
    <w:abstractNumId w:val="42"/>
  </w:num>
  <w:num w:numId="18">
    <w:abstractNumId w:val="21"/>
  </w:num>
  <w:num w:numId="19">
    <w:abstractNumId w:val="47"/>
  </w:num>
  <w:num w:numId="20">
    <w:abstractNumId w:val="35"/>
  </w:num>
  <w:num w:numId="21">
    <w:abstractNumId w:val="38"/>
  </w:num>
  <w:num w:numId="22">
    <w:abstractNumId w:val="19"/>
  </w:num>
  <w:num w:numId="23">
    <w:abstractNumId w:val="25"/>
  </w:num>
  <w:num w:numId="24">
    <w:abstractNumId w:val="10"/>
  </w:num>
  <w:num w:numId="25">
    <w:abstractNumId w:val="36"/>
  </w:num>
  <w:num w:numId="26">
    <w:abstractNumId w:val="22"/>
  </w:num>
  <w:num w:numId="27">
    <w:abstractNumId w:val="14"/>
  </w:num>
  <w:num w:numId="28">
    <w:abstractNumId w:val="45"/>
  </w:num>
  <w:num w:numId="29">
    <w:abstractNumId w:val="15"/>
  </w:num>
  <w:num w:numId="30">
    <w:abstractNumId w:val="20"/>
  </w:num>
  <w:num w:numId="31">
    <w:abstractNumId w:val="27"/>
  </w:num>
  <w:num w:numId="32">
    <w:abstractNumId w:val="13"/>
  </w:num>
  <w:num w:numId="33">
    <w:abstractNumId w:val="43"/>
  </w:num>
  <w:num w:numId="34">
    <w:abstractNumId w:val="18"/>
  </w:num>
  <w:num w:numId="35">
    <w:abstractNumId w:val="44"/>
  </w:num>
  <w:num w:numId="36">
    <w:abstractNumId w:val="41"/>
  </w:num>
  <w:num w:numId="37">
    <w:abstractNumId w:val="39"/>
  </w:num>
  <w:num w:numId="38">
    <w:abstractNumId w:val="26"/>
  </w:num>
  <w:num w:numId="39">
    <w:abstractNumId w:val="4"/>
  </w:num>
  <w:num w:numId="40">
    <w:abstractNumId w:val="5"/>
  </w:num>
  <w:num w:numId="41">
    <w:abstractNumId w:val="6"/>
  </w:num>
  <w:num w:numId="42">
    <w:abstractNumId w:val="7"/>
  </w:num>
  <w:num w:numId="43">
    <w:abstractNumId w:val="9"/>
  </w:num>
  <w:num w:numId="44">
    <w:abstractNumId w:val="0"/>
  </w:num>
  <w:num w:numId="45">
    <w:abstractNumId w:val="1"/>
  </w:num>
  <w:num w:numId="46">
    <w:abstractNumId w:val="2"/>
  </w:num>
  <w:num w:numId="47">
    <w:abstractNumId w:val="3"/>
  </w:num>
  <w:num w:numId="4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04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0B7E"/>
    <w:rsid w:val="00010320"/>
    <w:rsid w:val="00012D3D"/>
    <w:rsid w:val="0002136A"/>
    <w:rsid w:val="000255F9"/>
    <w:rsid w:val="00037A22"/>
    <w:rsid w:val="0005143D"/>
    <w:rsid w:val="000551CA"/>
    <w:rsid w:val="00070002"/>
    <w:rsid w:val="00084F04"/>
    <w:rsid w:val="000D2E83"/>
    <w:rsid w:val="000F0C0C"/>
    <w:rsid w:val="000F656A"/>
    <w:rsid w:val="00101E05"/>
    <w:rsid w:val="00167625"/>
    <w:rsid w:val="00186865"/>
    <w:rsid w:val="00192C53"/>
    <w:rsid w:val="001A19EA"/>
    <w:rsid w:val="001A2161"/>
    <w:rsid w:val="001A5500"/>
    <w:rsid w:val="001C2200"/>
    <w:rsid w:val="001C45F5"/>
    <w:rsid w:val="001D218B"/>
    <w:rsid w:val="001D2E2C"/>
    <w:rsid w:val="001D5026"/>
    <w:rsid w:val="001D6A64"/>
    <w:rsid w:val="001E4C9A"/>
    <w:rsid w:val="001E707D"/>
    <w:rsid w:val="001F10D1"/>
    <w:rsid w:val="00201889"/>
    <w:rsid w:val="002100D7"/>
    <w:rsid w:val="00210149"/>
    <w:rsid w:val="00213D39"/>
    <w:rsid w:val="002313BC"/>
    <w:rsid w:val="00234D96"/>
    <w:rsid w:val="00241045"/>
    <w:rsid w:val="00241A9E"/>
    <w:rsid w:val="00257BF3"/>
    <w:rsid w:val="00261C0A"/>
    <w:rsid w:val="00275433"/>
    <w:rsid w:val="002769DE"/>
    <w:rsid w:val="00276C18"/>
    <w:rsid w:val="00280AA3"/>
    <w:rsid w:val="002B01BE"/>
    <w:rsid w:val="002C5E77"/>
    <w:rsid w:val="002E01ED"/>
    <w:rsid w:val="002E1C0A"/>
    <w:rsid w:val="00302F23"/>
    <w:rsid w:val="003236BF"/>
    <w:rsid w:val="00323BF6"/>
    <w:rsid w:val="00324B9F"/>
    <w:rsid w:val="0032641B"/>
    <w:rsid w:val="00337630"/>
    <w:rsid w:val="00340FE5"/>
    <w:rsid w:val="00341A69"/>
    <w:rsid w:val="00362033"/>
    <w:rsid w:val="00364793"/>
    <w:rsid w:val="0036726E"/>
    <w:rsid w:val="00382A80"/>
    <w:rsid w:val="00390AC1"/>
    <w:rsid w:val="003A0415"/>
    <w:rsid w:val="003A0A2F"/>
    <w:rsid w:val="003B1434"/>
    <w:rsid w:val="003B32C5"/>
    <w:rsid w:val="0040036A"/>
    <w:rsid w:val="00401FC8"/>
    <w:rsid w:val="0041756A"/>
    <w:rsid w:val="00435EDF"/>
    <w:rsid w:val="004600C1"/>
    <w:rsid w:val="00466CAA"/>
    <w:rsid w:val="004715C4"/>
    <w:rsid w:val="004746DD"/>
    <w:rsid w:val="00476934"/>
    <w:rsid w:val="0048685C"/>
    <w:rsid w:val="0049524D"/>
    <w:rsid w:val="004A424B"/>
    <w:rsid w:val="004A5AE7"/>
    <w:rsid w:val="004D33D1"/>
    <w:rsid w:val="004D4453"/>
    <w:rsid w:val="004E6B96"/>
    <w:rsid w:val="005006D4"/>
    <w:rsid w:val="00531359"/>
    <w:rsid w:val="0053548C"/>
    <w:rsid w:val="00556CBD"/>
    <w:rsid w:val="00577FB8"/>
    <w:rsid w:val="00583A86"/>
    <w:rsid w:val="00590F56"/>
    <w:rsid w:val="00591803"/>
    <w:rsid w:val="00593666"/>
    <w:rsid w:val="005A163E"/>
    <w:rsid w:val="005A65DB"/>
    <w:rsid w:val="005B2005"/>
    <w:rsid w:val="005B2D97"/>
    <w:rsid w:val="005B542F"/>
    <w:rsid w:val="005C7EFB"/>
    <w:rsid w:val="00612324"/>
    <w:rsid w:val="00614203"/>
    <w:rsid w:val="0061630E"/>
    <w:rsid w:val="00627679"/>
    <w:rsid w:val="00632918"/>
    <w:rsid w:val="006430BA"/>
    <w:rsid w:val="00646EE7"/>
    <w:rsid w:val="006520C8"/>
    <w:rsid w:val="00656E92"/>
    <w:rsid w:val="00657172"/>
    <w:rsid w:val="006674A7"/>
    <w:rsid w:val="00667568"/>
    <w:rsid w:val="00670BBB"/>
    <w:rsid w:val="00673699"/>
    <w:rsid w:val="00684AFD"/>
    <w:rsid w:val="00687DA0"/>
    <w:rsid w:val="00687E4A"/>
    <w:rsid w:val="006A5088"/>
    <w:rsid w:val="006B3985"/>
    <w:rsid w:val="006C3C61"/>
    <w:rsid w:val="006E5614"/>
    <w:rsid w:val="00731A3D"/>
    <w:rsid w:val="00745E7E"/>
    <w:rsid w:val="00746C4B"/>
    <w:rsid w:val="00747C82"/>
    <w:rsid w:val="00754D1F"/>
    <w:rsid w:val="00757273"/>
    <w:rsid w:val="00763D4B"/>
    <w:rsid w:val="00774BA9"/>
    <w:rsid w:val="0077520E"/>
    <w:rsid w:val="00777EDD"/>
    <w:rsid w:val="00781861"/>
    <w:rsid w:val="00791627"/>
    <w:rsid w:val="00793603"/>
    <w:rsid w:val="00797271"/>
    <w:rsid w:val="007A5850"/>
    <w:rsid w:val="007D11E0"/>
    <w:rsid w:val="00800E4F"/>
    <w:rsid w:val="008022CB"/>
    <w:rsid w:val="00805905"/>
    <w:rsid w:val="008230FB"/>
    <w:rsid w:val="00825732"/>
    <w:rsid w:val="00830745"/>
    <w:rsid w:val="00851CC0"/>
    <w:rsid w:val="0088180C"/>
    <w:rsid w:val="008977A5"/>
    <w:rsid w:val="00897C11"/>
    <w:rsid w:val="008A0003"/>
    <w:rsid w:val="008A1220"/>
    <w:rsid w:val="008C3BAE"/>
    <w:rsid w:val="008C4074"/>
    <w:rsid w:val="008C76F1"/>
    <w:rsid w:val="008E41AB"/>
    <w:rsid w:val="008E4ED5"/>
    <w:rsid w:val="008F33FD"/>
    <w:rsid w:val="008F3EA3"/>
    <w:rsid w:val="008F603B"/>
    <w:rsid w:val="00905C57"/>
    <w:rsid w:val="009224A9"/>
    <w:rsid w:val="00927356"/>
    <w:rsid w:val="00930AAD"/>
    <w:rsid w:val="0094530F"/>
    <w:rsid w:val="00947026"/>
    <w:rsid w:val="009527C0"/>
    <w:rsid w:val="00952E01"/>
    <w:rsid w:val="00956423"/>
    <w:rsid w:val="0097473B"/>
    <w:rsid w:val="009779CE"/>
    <w:rsid w:val="009806A9"/>
    <w:rsid w:val="009878EC"/>
    <w:rsid w:val="00990B7E"/>
    <w:rsid w:val="009910BB"/>
    <w:rsid w:val="009A2255"/>
    <w:rsid w:val="009C3981"/>
    <w:rsid w:val="009C5E47"/>
    <w:rsid w:val="009E0510"/>
    <w:rsid w:val="009E339D"/>
    <w:rsid w:val="009F7E45"/>
    <w:rsid w:val="00A02B27"/>
    <w:rsid w:val="00A320BE"/>
    <w:rsid w:val="00A32452"/>
    <w:rsid w:val="00A374B1"/>
    <w:rsid w:val="00A40605"/>
    <w:rsid w:val="00A42835"/>
    <w:rsid w:val="00A46980"/>
    <w:rsid w:val="00A64CCC"/>
    <w:rsid w:val="00A70171"/>
    <w:rsid w:val="00A81843"/>
    <w:rsid w:val="00A945B6"/>
    <w:rsid w:val="00AA4A81"/>
    <w:rsid w:val="00AB5D9D"/>
    <w:rsid w:val="00AD0490"/>
    <w:rsid w:val="00AD7616"/>
    <w:rsid w:val="00AF243C"/>
    <w:rsid w:val="00AF6C92"/>
    <w:rsid w:val="00B31B87"/>
    <w:rsid w:val="00B41765"/>
    <w:rsid w:val="00B64B99"/>
    <w:rsid w:val="00B73870"/>
    <w:rsid w:val="00B73C71"/>
    <w:rsid w:val="00B7565E"/>
    <w:rsid w:val="00B756AB"/>
    <w:rsid w:val="00BA3193"/>
    <w:rsid w:val="00BA5EAF"/>
    <w:rsid w:val="00BB29B6"/>
    <w:rsid w:val="00BB6E5C"/>
    <w:rsid w:val="00BC28C0"/>
    <w:rsid w:val="00BC67D3"/>
    <w:rsid w:val="00BE1698"/>
    <w:rsid w:val="00BE58A6"/>
    <w:rsid w:val="00BE6C22"/>
    <w:rsid w:val="00BF232C"/>
    <w:rsid w:val="00BF623F"/>
    <w:rsid w:val="00BF71B3"/>
    <w:rsid w:val="00C04E50"/>
    <w:rsid w:val="00C15A9B"/>
    <w:rsid w:val="00C16F25"/>
    <w:rsid w:val="00C25AC0"/>
    <w:rsid w:val="00C27BA5"/>
    <w:rsid w:val="00C3139A"/>
    <w:rsid w:val="00C46012"/>
    <w:rsid w:val="00C55947"/>
    <w:rsid w:val="00C57A27"/>
    <w:rsid w:val="00C75178"/>
    <w:rsid w:val="00C93CDD"/>
    <w:rsid w:val="00CA07DE"/>
    <w:rsid w:val="00CC462A"/>
    <w:rsid w:val="00CC7FB5"/>
    <w:rsid w:val="00CD4E33"/>
    <w:rsid w:val="00CE051F"/>
    <w:rsid w:val="00CF582A"/>
    <w:rsid w:val="00CF7D4B"/>
    <w:rsid w:val="00D05711"/>
    <w:rsid w:val="00D25EAC"/>
    <w:rsid w:val="00D30345"/>
    <w:rsid w:val="00D362FD"/>
    <w:rsid w:val="00D4497E"/>
    <w:rsid w:val="00D45F7E"/>
    <w:rsid w:val="00D46552"/>
    <w:rsid w:val="00D50E55"/>
    <w:rsid w:val="00D606FA"/>
    <w:rsid w:val="00D66167"/>
    <w:rsid w:val="00D93BF6"/>
    <w:rsid w:val="00DA15BB"/>
    <w:rsid w:val="00DA3199"/>
    <w:rsid w:val="00DB0BF6"/>
    <w:rsid w:val="00DD0556"/>
    <w:rsid w:val="00DE0241"/>
    <w:rsid w:val="00DE551E"/>
    <w:rsid w:val="00DE7DAC"/>
    <w:rsid w:val="00E01CD6"/>
    <w:rsid w:val="00E0681E"/>
    <w:rsid w:val="00E21EFF"/>
    <w:rsid w:val="00E2372E"/>
    <w:rsid w:val="00E27603"/>
    <w:rsid w:val="00E27D26"/>
    <w:rsid w:val="00E32973"/>
    <w:rsid w:val="00E37468"/>
    <w:rsid w:val="00E424AF"/>
    <w:rsid w:val="00E4397E"/>
    <w:rsid w:val="00E54D7B"/>
    <w:rsid w:val="00E568C3"/>
    <w:rsid w:val="00E576D1"/>
    <w:rsid w:val="00E90308"/>
    <w:rsid w:val="00EB0981"/>
    <w:rsid w:val="00EB1B7A"/>
    <w:rsid w:val="00EB2745"/>
    <w:rsid w:val="00EB64D1"/>
    <w:rsid w:val="00ED1085"/>
    <w:rsid w:val="00ED130A"/>
    <w:rsid w:val="00ED5A0A"/>
    <w:rsid w:val="00EE65E5"/>
    <w:rsid w:val="00EF2503"/>
    <w:rsid w:val="00EF6057"/>
    <w:rsid w:val="00F01A7B"/>
    <w:rsid w:val="00F61629"/>
    <w:rsid w:val="00F8307B"/>
    <w:rsid w:val="00F96E7E"/>
    <w:rsid w:val="00FA0B56"/>
    <w:rsid w:val="00FB0D6D"/>
    <w:rsid w:val="00FD6F36"/>
    <w:rsid w:val="34BE5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B9F"/>
    <w:pPr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aliases w:val="Tekst dymka1"/>
    <w:basedOn w:val="Normal"/>
    <w:link w:val="BalloonTextChar"/>
    <w:autoRedefine/>
    <w:uiPriority w:val="99"/>
    <w:semiHidden/>
    <w:rsid w:val="000255F9"/>
    <w:pPr>
      <w:spacing w:after="0" w:line="240" w:lineRule="auto"/>
    </w:pPr>
    <w:rPr>
      <w:rFonts w:ascii="Times New Roman"/>
      <w:sz w:val="20"/>
      <w:szCs w:val="20"/>
    </w:rPr>
  </w:style>
  <w:style w:type="character" w:customStyle="1" w:styleId="BalloonTextChar">
    <w:name w:val="Balloon Text Char"/>
    <w:aliases w:val="Tekst dymka1 Char"/>
    <w:basedOn w:val="DefaultParagraphFont"/>
    <w:link w:val="BalloonText"/>
    <w:uiPriority w:val="99"/>
    <w:semiHidden/>
    <w:locked/>
    <w:rsid w:val="000255F9"/>
    <w:rPr>
      <w:rFonts w:ascii="Times New Roman" w:cs="Times New Roman"/>
    </w:rPr>
  </w:style>
  <w:style w:type="paragraph" w:styleId="Header">
    <w:name w:val="header"/>
    <w:basedOn w:val="Normal"/>
    <w:link w:val="Head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90B7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90B7E"/>
    <w:rPr>
      <w:rFonts w:cs="Times New Roman"/>
    </w:rPr>
  </w:style>
  <w:style w:type="character" w:customStyle="1" w:styleId="object">
    <w:name w:val="object"/>
    <w:uiPriority w:val="99"/>
    <w:rsid w:val="00627679"/>
  </w:style>
  <w:style w:type="character" w:styleId="Hyperlink">
    <w:name w:val="Hyperlink"/>
    <w:basedOn w:val="DefaultParagraphFont"/>
    <w:uiPriority w:val="99"/>
    <w:semiHidden/>
    <w:rsid w:val="00627679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927356"/>
    <w:rPr>
      <w:rFonts w:cs="Times New Roman"/>
    </w:rPr>
  </w:style>
  <w:style w:type="paragraph" w:styleId="BodyText">
    <w:name w:val="Body Text"/>
    <w:aliases w:val="Znak Znak"/>
    <w:basedOn w:val="Normal"/>
    <w:link w:val="BodyTextChar"/>
    <w:uiPriority w:val="99"/>
    <w:rsid w:val="005B2D97"/>
    <w:pPr>
      <w:spacing w:after="120" w:line="240" w:lineRule="auto"/>
    </w:pPr>
    <w:rPr>
      <w:sz w:val="24"/>
      <w:szCs w:val="20"/>
    </w:rPr>
  </w:style>
  <w:style w:type="character" w:customStyle="1" w:styleId="BodyTextChar">
    <w:name w:val="Body Text Char"/>
    <w:aliases w:val="Znak Znak Char"/>
    <w:basedOn w:val="DefaultParagraphFont"/>
    <w:link w:val="BodyText"/>
    <w:uiPriority w:val="99"/>
    <w:locked/>
    <w:rsid w:val="005B2D97"/>
    <w:rPr>
      <w:rFonts w:cs="Times New Roman"/>
      <w:sz w:val="24"/>
      <w:lang w:val="pl-PL" w:eastAsia="pl-PL"/>
    </w:rPr>
  </w:style>
  <w:style w:type="paragraph" w:styleId="Revision">
    <w:name w:val="Revision"/>
    <w:hidden/>
    <w:uiPriority w:val="99"/>
    <w:semiHidden/>
    <w:rsid w:val="00D606FA"/>
  </w:style>
  <w:style w:type="paragraph" w:styleId="ListParagraph">
    <w:name w:val="List Paragraph"/>
    <w:basedOn w:val="Normal"/>
    <w:uiPriority w:val="99"/>
    <w:qFormat/>
    <w:rsid w:val="001D5026"/>
    <w:pPr>
      <w:spacing w:after="35" w:line="271" w:lineRule="auto"/>
      <w:ind w:left="720" w:right="6" w:hanging="10"/>
      <w:jc w:val="both"/>
    </w:pPr>
    <w:rPr>
      <w:rFonts w:hAnsi="Calibri"/>
      <w:color w:val="000000"/>
      <w:sz w:val="20"/>
    </w:rPr>
  </w:style>
  <w:style w:type="character" w:styleId="CommentReference">
    <w:name w:val="annotation reference"/>
    <w:basedOn w:val="DefaultParagraphFont"/>
    <w:uiPriority w:val="99"/>
    <w:semiHidden/>
    <w:rsid w:val="004746D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746D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746DD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474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4746D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021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power.gov.pl/strony/o-programie/promocja/zasady-promocji-i-oznakowania-projektow-w-programie/zasady-promocji-i-oznakowania-projektow-w-programie-umowy-podpisane-od-1-stycznia-2018-roku/%2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10</Pages>
  <Words>2634</Words>
  <Characters>15810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KZ-272-</dc:title>
  <dc:subject/>
  <dc:creator>Jarek Szczurek</dc:creator>
  <cp:keywords/>
  <dc:description/>
  <cp:lastModifiedBy>bielatoh</cp:lastModifiedBy>
  <cp:revision>3</cp:revision>
  <cp:lastPrinted>2020-02-18T08:29:00Z</cp:lastPrinted>
  <dcterms:created xsi:type="dcterms:W3CDTF">2020-05-29T12:55:00Z</dcterms:created>
  <dcterms:modified xsi:type="dcterms:W3CDTF">2020-05-29T13:20:00Z</dcterms:modified>
</cp:coreProperties>
</file>